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CA1CEE" w14:textId="77777777" w:rsidR="009B1010" w:rsidRDefault="009B1010" w:rsidP="009B1010">
      <w:pPr>
        <w:spacing w:line="240" w:lineRule="auto"/>
        <w:jc w:val="center"/>
        <w:rPr>
          <w:rFonts w:ascii="Times New Roman" w:hAnsi="Times New Roman" w:cs="Times New Roman"/>
          <w:b/>
          <w:sz w:val="28"/>
          <w:szCs w:val="28"/>
        </w:rPr>
      </w:pPr>
    </w:p>
    <w:p w14:paraId="3DDFDDCF" w14:textId="77777777" w:rsidR="009B1010" w:rsidRDefault="009B1010" w:rsidP="009B1010">
      <w:pPr>
        <w:spacing w:line="240" w:lineRule="auto"/>
        <w:jc w:val="center"/>
        <w:rPr>
          <w:rFonts w:ascii="Times New Roman" w:hAnsi="Times New Roman" w:cs="Times New Roman"/>
          <w:b/>
          <w:sz w:val="28"/>
          <w:szCs w:val="28"/>
        </w:rPr>
      </w:pPr>
    </w:p>
    <w:p w14:paraId="4F5D9E99" w14:textId="2AF2D27A" w:rsidR="009B1010" w:rsidRPr="006A7B18" w:rsidRDefault="009B1010" w:rsidP="009B101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Factsheet on Stroke</w:t>
      </w:r>
    </w:p>
    <w:p w14:paraId="559A2D6C" w14:textId="77777777" w:rsidR="009B1010" w:rsidRDefault="009B1010" w:rsidP="009B1010">
      <w:pPr>
        <w:rPr>
          <w:rFonts w:ascii="Times New Roman" w:hAnsi="Times New Roman" w:cs="Times New Roman"/>
          <w:sz w:val="28"/>
          <w:szCs w:val="28"/>
        </w:rPr>
      </w:pPr>
    </w:p>
    <w:p w14:paraId="16CD59E9" w14:textId="77777777" w:rsidR="009B1010" w:rsidRDefault="009B1010" w:rsidP="009B1010">
      <w:pPr>
        <w:jc w:val="center"/>
        <w:rPr>
          <w:rFonts w:ascii="Times New Roman" w:hAnsi="Times New Roman" w:cs="Times New Roman"/>
          <w:sz w:val="28"/>
          <w:szCs w:val="28"/>
        </w:rPr>
      </w:pPr>
    </w:p>
    <w:p w14:paraId="5EFEF2AB" w14:textId="77777777" w:rsidR="009B1010" w:rsidRDefault="009B1010" w:rsidP="009B1010">
      <w:pPr>
        <w:jc w:val="center"/>
        <w:rPr>
          <w:rFonts w:ascii="Times New Roman" w:hAnsi="Times New Roman" w:cs="Times New Roman"/>
          <w:sz w:val="28"/>
          <w:szCs w:val="28"/>
        </w:rPr>
      </w:pPr>
      <w:r>
        <w:rPr>
          <w:rFonts w:ascii="Times New Roman" w:hAnsi="Times New Roman" w:cs="Times New Roman"/>
          <w:sz w:val="28"/>
          <w:szCs w:val="28"/>
        </w:rPr>
        <w:t>Student Name</w:t>
      </w:r>
    </w:p>
    <w:p w14:paraId="75B07EB5" w14:textId="77777777" w:rsidR="009B1010" w:rsidRDefault="009B1010" w:rsidP="009B1010">
      <w:pPr>
        <w:jc w:val="center"/>
        <w:rPr>
          <w:rFonts w:ascii="Times New Roman" w:hAnsi="Times New Roman" w:cs="Times New Roman"/>
          <w:sz w:val="28"/>
          <w:szCs w:val="28"/>
        </w:rPr>
      </w:pPr>
      <w:r>
        <w:rPr>
          <w:rFonts w:ascii="Times New Roman" w:hAnsi="Times New Roman" w:cs="Times New Roman"/>
          <w:sz w:val="28"/>
          <w:szCs w:val="28"/>
        </w:rPr>
        <w:t>Department, Institution</w:t>
      </w:r>
    </w:p>
    <w:p w14:paraId="0EF9D7DF" w14:textId="77777777" w:rsidR="009B1010" w:rsidRDefault="009B1010" w:rsidP="009B1010">
      <w:pPr>
        <w:jc w:val="center"/>
        <w:rPr>
          <w:rFonts w:ascii="Times New Roman" w:hAnsi="Times New Roman" w:cs="Times New Roman"/>
          <w:sz w:val="28"/>
          <w:szCs w:val="28"/>
        </w:rPr>
      </w:pPr>
      <w:r>
        <w:rPr>
          <w:rFonts w:ascii="Times New Roman" w:hAnsi="Times New Roman" w:cs="Times New Roman"/>
          <w:sz w:val="28"/>
          <w:szCs w:val="28"/>
        </w:rPr>
        <w:t>Instructor’s Name</w:t>
      </w:r>
    </w:p>
    <w:p w14:paraId="21DB5211" w14:textId="77777777" w:rsidR="009B1010" w:rsidRDefault="009B1010" w:rsidP="009B1010">
      <w:pPr>
        <w:jc w:val="center"/>
        <w:rPr>
          <w:rFonts w:ascii="Times New Roman" w:hAnsi="Times New Roman" w:cs="Times New Roman"/>
          <w:sz w:val="28"/>
          <w:szCs w:val="28"/>
        </w:rPr>
      </w:pPr>
      <w:r>
        <w:rPr>
          <w:rFonts w:ascii="Times New Roman" w:hAnsi="Times New Roman" w:cs="Times New Roman"/>
          <w:sz w:val="28"/>
          <w:szCs w:val="28"/>
        </w:rPr>
        <w:t xml:space="preserve">Course </w:t>
      </w:r>
    </w:p>
    <w:p w14:paraId="75E817A9" w14:textId="77777777" w:rsidR="009B1010" w:rsidRDefault="009B1010" w:rsidP="009B1010">
      <w:pPr>
        <w:jc w:val="center"/>
        <w:rPr>
          <w:rFonts w:ascii="Times New Roman" w:hAnsi="Times New Roman" w:cs="Times New Roman"/>
          <w:b/>
          <w:bCs/>
          <w:sz w:val="24"/>
          <w:szCs w:val="24"/>
        </w:rPr>
      </w:pPr>
      <w:r>
        <w:rPr>
          <w:rFonts w:ascii="Times New Roman" w:hAnsi="Times New Roman" w:cs="Times New Roman"/>
          <w:sz w:val="28"/>
          <w:szCs w:val="28"/>
        </w:rPr>
        <w:t>Date of Submission</w:t>
      </w:r>
    </w:p>
    <w:p w14:paraId="39F4207E" w14:textId="77777777" w:rsidR="009B1010" w:rsidRDefault="009B1010" w:rsidP="009B1010">
      <w:pPr>
        <w:spacing w:line="480" w:lineRule="auto"/>
        <w:rPr>
          <w:rFonts w:ascii="Times New Roman" w:hAnsi="Times New Roman" w:cs="Times New Roman"/>
          <w:b/>
          <w:bCs/>
          <w:sz w:val="24"/>
          <w:szCs w:val="24"/>
        </w:rPr>
      </w:pPr>
    </w:p>
    <w:p w14:paraId="4627F9D0" w14:textId="77777777" w:rsidR="009B1010" w:rsidRDefault="009B1010">
      <w:pPr>
        <w:rPr>
          <w:rFonts w:ascii="Times New Roman" w:hAnsi="Times New Roman" w:cs="Times New Roman"/>
          <w:b/>
          <w:bCs/>
          <w:sz w:val="24"/>
          <w:szCs w:val="24"/>
        </w:rPr>
      </w:pPr>
      <w:r>
        <w:rPr>
          <w:rFonts w:ascii="Times New Roman" w:hAnsi="Times New Roman" w:cs="Times New Roman"/>
          <w:b/>
          <w:bCs/>
          <w:sz w:val="24"/>
          <w:szCs w:val="24"/>
        </w:rPr>
        <w:br w:type="page"/>
      </w:r>
    </w:p>
    <w:p w14:paraId="4D23771A" w14:textId="658F511F" w:rsidR="00E04C58" w:rsidRPr="00DA6A10" w:rsidRDefault="00177E70" w:rsidP="00DA6A10">
      <w:pPr>
        <w:spacing w:line="480" w:lineRule="auto"/>
        <w:jc w:val="center"/>
        <w:rPr>
          <w:rFonts w:ascii="Times New Roman" w:hAnsi="Times New Roman" w:cs="Times New Roman"/>
          <w:b/>
          <w:bCs/>
          <w:sz w:val="24"/>
          <w:szCs w:val="24"/>
        </w:rPr>
      </w:pPr>
      <w:r w:rsidRPr="00DA6A10">
        <w:rPr>
          <w:rFonts w:ascii="Times New Roman" w:hAnsi="Times New Roman" w:cs="Times New Roman"/>
          <w:b/>
          <w:bCs/>
          <w:sz w:val="24"/>
          <w:szCs w:val="24"/>
        </w:rPr>
        <w:lastRenderedPageBreak/>
        <w:t>Fact Sheet on Stroke</w:t>
      </w:r>
    </w:p>
    <w:p w14:paraId="198AE407" w14:textId="7D2CF584" w:rsidR="00177E70" w:rsidRPr="00DA6A10" w:rsidRDefault="00177E70" w:rsidP="00DA6A10">
      <w:pPr>
        <w:spacing w:line="480" w:lineRule="auto"/>
        <w:rPr>
          <w:rFonts w:ascii="Times New Roman" w:hAnsi="Times New Roman" w:cs="Times New Roman"/>
          <w:b/>
          <w:bCs/>
          <w:sz w:val="24"/>
          <w:szCs w:val="24"/>
        </w:rPr>
      </w:pPr>
      <w:r w:rsidRPr="00DA6A10">
        <w:rPr>
          <w:rFonts w:ascii="Times New Roman" w:hAnsi="Times New Roman" w:cs="Times New Roman"/>
          <w:b/>
          <w:bCs/>
          <w:sz w:val="24"/>
          <w:szCs w:val="24"/>
        </w:rPr>
        <w:t>What is Stroke</w:t>
      </w:r>
      <w:r w:rsidR="00CE1EAB" w:rsidRPr="00DA6A10">
        <w:rPr>
          <w:rFonts w:ascii="Times New Roman" w:hAnsi="Times New Roman" w:cs="Times New Roman"/>
          <w:b/>
          <w:bCs/>
          <w:sz w:val="24"/>
          <w:szCs w:val="24"/>
        </w:rPr>
        <w:t>?</w:t>
      </w:r>
    </w:p>
    <w:p w14:paraId="49901773" w14:textId="16BB65EB" w:rsidR="0070629C" w:rsidRDefault="00FE372A" w:rsidP="0070629C">
      <w:pPr>
        <w:spacing w:line="480" w:lineRule="auto"/>
        <w:ind w:firstLine="720"/>
        <w:rPr>
          <w:rFonts w:ascii="Times New Roman" w:hAnsi="Times New Roman" w:cs="Times New Roman"/>
          <w:sz w:val="24"/>
          <w:szCs w:val="24"/>
        </w:rPr>
      </w:pPr>
      <w:r w:rsidRPr="00DA6A10">
        <w:rPr>
          <w:rFonts w:ascii="Times New Roman" w:hAnsi="Times New Roman" w:cs="Times New Roman"/>
          <w:sz w:val="24"/>
          <w:szCs w:val="24"/>
        </w:rPr>
        <w:t>Cerebral Vascular Disease is known as Stroke and is described as the fifth leading cause of death not only in the United States but the world too. It is also estimated that after every four minutes, a person dies from stroke. It is the abnormal flow of blood to the brain hence interrupting the normal activities of the brain</w:t>
      </w:r>
      <w:r w:rsidR="00972DC7">
        <w:rPr>
          <w:rFonts w:ascii="Times New Roman" w:hAnsi="Times New Roman" w:cs="Times New Roman"/>
          <w:sz w:val="24"/>
          <w:szCs w:val="24"/>
        </w:rPr>
        <w:t xml:space="preserve"> (</w:t>
      </w:r>
      <w:r w:rsidR="00972DC7" w:rsidRPr="0070629C">
        <w:rPr>
          <w:rFonts w:ascii="Times New Roman" w:hAnsi="Times New Roman" w:cs="Times New Roman"/>
          <w:color w:val="222222"/>
          <w:sz w:val="24"/>
          <w:szCs w:val="24"/>
          <w:shd w:val="clear" w:color="auto" w:fill="FFFFFF"/>
        </w:rPr>
        <w:t>Renjen, Gauba, &amp; Chaudhari,</w:t>
      </w:r>
      <w:r w:rsidR="00972DC7">
        <w:rPr>
          <w:rFonts w:ascii="Times New Roman" w:hAnsi="Times New Roman" w:cs="Times New Roman"/>
          <w:color w:val="222222"/>
          <w:sz w:val="24"/>
          <w:szCs w:val="24"/>
          <w:shd w:val="clear" w:color="auto" w:fill="FFFFFF"/>
        </w:rPr>
        <w:t xml:space="preserve"> </w:t>
      </w:r>
      <w:r w:rsidR="00972DC7" w:rsidRPr="0070629C">
        <w:rPr>
          <w:rFonts w:ascii="Times New Roman" w:hAnsi="Times New Roman" w:cs="Times New Roman"/>
          <w:color w:val="222222"/>
          <w:sz w:val="24"/>
          <w:szCs w:val="24"/>
          <w:shd w:val="clear" w:color="auto" w:fill="FFFFFF"/>
        </w:rPr>
        <w:t>2015)</w:t>
      </w:r>
      <w:r w:rsidRPr="00DA6A10">
        <w:rPr>
          <w:rFonts w:ascii="Times New Roman" w:hAnsi="Times New Roman" w:cs="Times New Roman"/>
          <w:sz w:val="24"/>
          <w:szCs w:val="24"/>
        </w:rPr>
        <w:t>. Stroke exists in two forms</w:t>
      </w:r>
      <w:r w:rsidR="002743DD" w:rsidRPr="00DA6A10">
        <w:rPr>
          <w:rFonts w:ascii="Times New Roman" w:hAnsi="Times New Roman" w:cs="Times New Roman"/>
          <w:sz w:val="24"/>
          <w:szCs w:val="24"/>
        </w:rPr>
        <w:t>; the most common is called Ischemic Stroke which occurs because of blockage in the blood vessels and cuts off blood flow to the brain. The second form of stroke is known as hemorrhagic cerebral vascular disease.</w:t>
      </w:r>
    </w:p>
    <w:p w14:paraId="76E9302C" w14:textId="48E663D1" w:rsidR="002743DD" w:rsidRPr="00DA6A10" w:rsidRDefault="002743DD" w:rsidP="0070629C">
      <w:pPr>
        <w:spacing w:line="480" w:lineRule="auto"/>
        <w:ind w:firstLine="720"/>
        <w:rPr>
          <w:rFonts w:ascii="Times New Roman" w:hAnsi="Times New Roman" w:cs="Times New Roman"/>
          <w:sz w:val="24"/>
          <w:szCs w:val="24"/>
        </w:rPr>
      </w:pPr>
      <w:r w:rsidRPr="00DA6A10">
        <w:rPr>
          <w:rFonts w:ascii="Times New Roman" w:hAnsi="Times New Roman" w:cs="Times New Roman"/>
          <w:sz w:val="24"/>
          <w:szCs w:val="24"/>
        </w:rPr>
        <w:t xml:space="preserve">This type of stroke occurs when there is too much blood sent to the brain. These types of strokes occur when wither there is too much cholesterol in the blood vessels or the blood vessels rupture respectively. The other type of stroke is known as Transient Ischemic Attack. It is a mild stroke that happens because of interruption of blood flow from the brain and can be treated to avoid future stroke. </w:t>
      </w:r>
    </w:p>
    <w:p w14:paraId="21F2F309" w14:textId="77777777" w:rsidR="002743DD" w:rsidRPr="00DA6A10" w:rsidRDefault="002743DD" w:rsidP="00DA6A10">
      <w:pPr>
        <w:spacing w:line="480" w:lineRule="auto"/>
        <w:rPr>
          <w:rFonts w:ascii="Times New Roman" w:hAnsi="Times New Roman" w:cs="Times New Roman"/>
          <w:b/>
          <w:bCs/>
          <w:sz w:val="24"/>
          <w:szCs w:val="24"/>
        </w:rPr>
      </w:pPr>
      <w:r w:rsidRPr="00DA6A10">
        <w:rPr>
          <w:rFonts w:ascii="Times New Roman" w:hAnsi="Times New Roman" w:cs="Times New Roman"/>
          <w:b/>
          <w:bCs/>
          <w:sz w:val="24"/>
          <w:szCs w:val="24"/>
        </w:rPr>
        <w:t>Who is at Risk?</w:t>
      </w:r>
    </w:p>
    <w:p w14:paraId="59EBE5F9" w14:textId="77777777" w:rsidR="00971E0E" w:rsidRPr="00DA6A10" w:rsidRDefault="002743DD"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Anybody at any age has the possibility of a stroke attack but there are three main determinants of stroke: health conditions, lifestyle behaviors and family history. The table below gives details of the conditions, behaviors and other non-controllable factors that can cause </w:t>
      </w:r>
      <w:r w:rsidR="00971E0E" w:rsidRPr="00DA6A10">
        <w:rPr>
          <w:rFonts w:ascii="Times New Roman" w:hAnsi="Times New Roman" w:cs="Times New Roman"/>
          <w:sz w:val="24"/>
          <w:szCs w:val="24"/>
        </w:rPr>
        <w:t xml:space="preserve">stroke. </w:t>
      </w:r>
    </w:p>
    <w:tbl>
      <w:tblPr>
        <w:tblStyle w:val="TableGrid"/>
        <w:tblW w:w="9662" w:type="dxa"/>
        <w:tblLook w:val="04A0" w:firstRow="1" w:lastRow="0" w:firstColumn="1" w:lastColumn="0" w:noHBand="0" w:noVBand="1"/>
      </w:tblPr>
      <w:tblGrid>
        <w:gridCol w:w="3220"/>
        <w:gridCol w:w="3221"/>
        <w:gridCol w:w="3221"/>
      </w:tblGrid>
      <w:tr w:rsidR="00971E0E" w:rsidRPr="00DA6A10" w14:paraId="4C2146BF" w14:textId="77777777" w:rsidTr="00971E0E">
        <w:trPr>
          <w:trHeight w:val="605"/>
        </w:trPr>
        <w:tc>
          <w:tcPr>
            <w:tcW w:w="3220" w:type="dxa"/>
          </w:tcPr>
          <w:p w14:paraId="1B511E72" w14:textId="6F47E5CC"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Conditions</w:t>
            </w:r>
          </w:p>
        </w:tc>
        <w:tc>
          <w:tcPr>
            <w:tcW w:w="3221" w:type="dxa"/>
          </w:tcPr>
          <w:p w14:paraId="1209C9B8" w14:textId="61703FBE"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Behaviors</w:t>
            </w:r>
          </w:p>
        </w:tc>
        <w:tc>
          <w:tcPr>
            <w:tcW w:w="3221" w:type="dxa"/>
          </w:tcPr>
          <w:p w14:paraId="1C8C4434" w14:textId="6191E387"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Non-controllable Factors</w:t>
            </w:r>
          </w:p>
        </w:tc>
      </w:tr>
      <w:tr w:rsidR="00971E0E" w:rsidRPr="00DA6A10" w14:paraId="785713CE" w14:textId="77777777" w:rsidTr="00971E0E">
        <w:trPr>
          <w:trHeight w:val="571"/>
        </w:trPr>
        <w:tc>
          <w:tcPr>
            <w:tcW w:w="3220" w:type="dxa"/>
          </w:tcPr>
          <w:p w14:paraId="33A3EEA5" w14:textId="7580B959"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High blood pressure</w:t>
            </w:r>
          </w:p>
        </w:tc>
        <w:tc>
          <w:tcPr>
            <w:tcW w:w="3221" w:type="dxa"/>
          </w:tcPr>
          <w:p w14:paraId="330700F1" w14:textId="10DC5113"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Smoking</w:t>
            </w:r>
          </w:p>
        </w:tc>
        <w:tc>
          <w:tcPr>
            <w:tcW w:w="3221" w:type="dxa"/>
          </w:tcPr>
          <w:p w14:paraId="2EBBDE97" w14:textId="2723923D"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Race/Ethnicity</w:t>
            </w:r>
          </w:p>
        </w:tc>
      </w:tr>
      <w:tr w:rsidR="00971E0E" w:rsidRPr="00DA6A10" w14:paraId="7559BE7B" w14:textId="77777777" w:rsidTr="00971E0E">
        <w:trPr>
          <w:trHeight w:val="605"/>
        </w:trPr>
        <w:tc>
          <w:tcPr>
            <w:tcW w:w="3220" w:type="dxa"/>
          </w:tcPr>
          <w:p w14:paraId="3F9FB495" w14:textId="1EF95174"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High Cholesterol levels</w:t>
            </w:r>
          </w:p>
        </w:tc>
        <w:tc>
          <w:tcPr>
            <w:tcW w:w="3221" w:type="dxa"/>
          </w:tcPr>
          <w:p w14:paraId="6CDF7D96" w14:textId="49F8015A"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Diet</w:t>
            </w:r>
          </w:p>
        </w:tc>
        <w:tc>
          <w:tcPr>
            <w:tcW w:w="3221" w:type="dxa"/>
          </w:tcPr>
          <w:p w14:paraId="54E1CBF1" w14:textId="3398A025"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Gender</w:t>
            </w:r>
          </w:p>
        </w:tc>
      </w:tr>
      <w:tr w:rsidR="00971E0E" w:rsidRPr="00DA6A10" w14:paraId="0DDC21FA" w14:textId="77777777" w:rsidTr="00971E0E">
        <w:trPr>
          <w:trHeight w:val="571"/>
        </w:trPr>
        <w:tc>
          <w:tcPr>
            <w:tcW w:w="3220" w:type="dxa"/>
          </w:tcPr>
          <w:p w14:paraId="0EED5E09" w14:textId="31453465"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lastRenderedPageBreak/>
              <w:t>Diabetes</w:t>
            </w:r>
          </w:p>
        </w:tc>
        <w:tc>
          <w:tcPr>
            <w:tcW w:w="3221" w:type="dxa"/>
          </w:tcPr>
          <w:p w14:paraId="433D41BB" w14:textId="70D5261E"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Physical Activities</w:t>
            </w:r>
          </w:p>
        </w:tc>
        <w:tc>
          <w:tcPr>
            <w:tcW w:w="3221" w:type="dxa"/>
          </w:tcPr>
          <w:p w14:paraId="200F8132" w14:textId="0CABB405"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Age</w:t>
            </w:r>
          </w:p>
        </w:tc>
      </w:tr>
      <w:tr w:rsidR="00971E0E" w:rsidRPr="00DA6A10" w14:paraId="2A78452F" w14:textId="77777777" w:rsidTr="00971E0E">
        <w:trPr>
          <w:trHeight w:val="571"/>
        </w:trPr>
        <w:tc>
          <w:tcPr>
            <w:tcW w:w="3220" w:type="dxa"/>
          </w:tcPr>
          <w:p w14:paraId="3125B65B" w14:textId="77777777" w:rsidR="00971E0E" w:rsidRPr="00DA6A10" w:rsidRDefault="00971E0E" w:rsidP="00DA6A10">
            <w:pPr>
              <w:spacing w:line="480" w:lineRule="auto"/>
              <w:jc w:val="center"/>
              <w:rPr>
                <w:rFonts w:ascii="Times New Roman" w:hAnsi="Times New Roman" w:cs="Times New Roman"/>
                <w:sz w:val="24"/>
                <w:szCs w:val="24"/>
              </w:rPr>
            </w:pPr>
          </w:p>
        </w:tc>
        <w:tc>
          <w:tcPr>
            <w:tcW w:w="3221" w:type="dxa"/>
          </w:tcPr>
          <w:p w14:paraId="0ED1810D" w14:textId="18E7472B"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Obesity</w:t>
            </w:r>
          </w:p>
        </w:tc>
        <w:tc>
          <w:tcPr>
            <w:tcW w:w="3221" w:type="dxa"/>
          </w:tcPr>
          <w:p w14:paraId="165087D9" w14:textId="77D8CC5B" w:rsidR="00971E0E" w:rsidRPr="00DA6A10" w:rsidRDefault="00971E0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Family History</w:t>
            </w:r>
          </w:p>
        </w:tc>
      </w:tr>
    </w:tbl>
    <w:p w14:paraId="15AB2E5F" w14:textId="77777777" w:rsidR="00CE1EAB" w:rsidRPr="00DA6A10" w:rsidRDefault="00CE1EAB" w:rsidP="00DA6A10">
      <w:pPr>
        <w:spacing w:line="480" w:lineRule="auto"/>
        <w:rPr>
          <w:rFonts w:ascii="Times New Roman" w:hAnsi="Times New Roman" w:cs="Times New Roman"/>
          <w:sz w:val="24"/>
          <w:szCs w:val="24"/>
        </w:rPr>
      </w:pPr>
    </w:p>
    <w:p w14:paraId="29E10BF0" w14:textId="77777777" w:rsidR="00CE1EAB" w:rsidRPr="00DA6A10" w:rsidRDefault="002743DD"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 </w:t>
      </w:r>
      <w:r w:rsidR="00971E0E" w:rsidRPr="00DA6A10">
        <w:rPr>
          <w:rFonts w:ascii="Times New Roman" w:hAnsi="Times New Roman" w:cs="Times New Roman"/>
          <w:sz w:val="24"/>
          <w:szCs w:val="24"/>
        </w:rPr>
        <w:t xml:space="preserve">In the African-American community most of the population there are higher chances of male African-Americans contacting stroke compared to their male counterparts. </w:t>
      </w:r>
    </w:p>
    <w:p w14:paraId="3CFC3CBE" w14:textId="3993BAF9" w:rsidR="00381953" w:rsidRPr="00DA6A10" w:rsidRDefault="00971E0E" w:rsidP="00DA6A10">
      <w:pPr>
        <w:spacing w:line="480" w:lineRule="auto"/>
        <w:rPr>
          <w:rFonts w:ascii="Times New Roman" w:hAnsi="Times New Roman" w:cs="Times New Roman"/>
          <w:b/>
          <w:bCs/>
          <w:sz w:val="24"/>
          <w:szCs w:val="24"/>
        </w:rPr>
      </w:pPr>
      <w:r w:rsidRPr="00DA6A10">
        <w:rPr>
          <w:rFonts w:ascii="Times New Roman" w:hAnsi="Times New Roman" w:cs="Times New Roman"/>
          <w:b/>
          <w:bCs/>
          <w:sz w:val="24"/>
          <w:szCs w:val="24"/>
        </w:rPr>
        <w:t xml:space="preserve">The Table below gives details of the gender and race comparison in relation to risks of contacting stroke. </w:t>
      </w:r>
      <w:r w:rsidR="00381953" w:rsidRPr="00DA6A10">
        <w:rPr>
          <w:rFonts w:ascii="Times New Roman" w:hAnsi="Times New Roman" w:cs="Times New Roman"/>
          <w:b/>
          <w:bCs/>
          <w:sz w:val="24"/>
          <w:szCs w:val="24"/>
        </w:rPr>
        <w:tab/>
      </w:r>
    </w:p>
    <w:tbl>
      <w:tblPr>
        <w:tblStyle w:val="TableGrid"/>
        <w:tblW w:w="9902" w:type="dxa"/>
        <w:tblLook w:val="04A0" w:firstRow="1" w:lastRow="0" w:firstColumn="1" w:lastColumn="0" w:noHBand="0" w:noVBand="1"/>
      </w:tblPr>
      <w:tblGrid>
        <w:gridCol w:w="3300"/>
        <w:gridCol w:w="3301"/>
        <w:gridCol w:w="3301"/>
      </w:tblGrid>
      <w:tr w:rsidR="00381953" w:rsidRPr="00DA6A10" w14:paraId="438FE057" w14:textId="77777777" w:rsidTr="00381953">
        <w:trPr>
          <w:trHeight w:val="441"/>
        </w:trPr>
        <w:tc>
          <w:tcPr>
            <w:tcW w:w="3300" w:type="dxa"/>
          </w:tcPr>
          <w:p w14:paraId="008664CC" w14:textId="4D59CD25"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Gender </w:t>
            </w:r>
          </w:p>
        </w:tc>
        <w:tc>
          <w:tcPr>
            <w:tcW w:w="3301" w:type="dxa"/>
          </w:tcPr>
          <w:p w14:paraId="3ED59085" w14:textId="27CD930A"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African-Americans</w:t>
            </w:r>
          </w:p>
        </w:tc>
        <w:tc>
          <w:tcPr>
            <w:tcW w:w="3301" w:type="dxa"/>
          </w:tcPr>
          <w:p w14:paraId="221610D1" w14:textId="41875392"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Whites</w:t>
            </w:r>
          </w:p>
        </w:tc>
      </w:tr>
      <w:tr w:rsidR="00381953" w:rsidRPr="00DA6A10" w14:paraId="77B8D829" w14:textId="77777777" w:rsidTr="00381953">
        <w:trPr>
          <w:trHeight w:val="416"/>
        </w:trPr>
        <w:tc>
          <w:tcPr>
            <w:tcW w:w="3300" w:type="dxa"/>
          </w:tcPr>
          <w:p w14:paraId="019E4F36" w14:textId="29C713D1"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Men</w:t>
            </w:r>
          </w:p>
        </w:tc>
        <w:tc>
          <w:tcPr>
            <w:tcW w:w="3301" w:type="dxa"/>
          </w:tcPr>
          <w:p w14:paraId="315189C8" w14:textId="41080F14"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55.5%</w:t>
            </w:r>
          </w:p>
        </w:tc>
        <w:tc>
          <w:tcPr>
            <w:tcW w:w="3301" w:type="dxa"/>
          </w:tcPr>
          <w:p w14:paraId="201F9C38" w14:textId="6A6F0AD7"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34.9%</w:t>
            </w:r>
          </w:p>
        </w:tc>
      </w:tr>
      <w:tr w:rsidR="00381953" w:rsidRPr="00DA6A10" w14:paraId="06ED48C6" w14:textId="77777777" w:rsidTr="00381953">
        <w:trPr>
          <w:trHeight w:val="441"/>
        </w:trPr>
        <w:tc>
          <w:tcPr>
            <w:tcW w:w="3300" w:type="dxa"/>
          </w:tcPr>
          <w:p w14:paraId="09498DDA" w14:textId="7C2D1B3F"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Women</w:t>
            </w:r>
          </w:p>
        </w:tc>
        <w:tc>
          <w:tcPr>
            <w:tcW w:w="3301" w:type="dxa"/>
          </w:tcPr>
          <w:p w14:paraId="65D3A41B" w14:textId="20DC82C2"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45.9%</w:t>
            </w:r>
          </w:p>
        </w:tc>
        <w:tc>
          <w:tcPr>
            <w:tcW w:w="3301" w:type="dxa"/>
          </w:tcPr>
          <w:p w14:paraId="034B9DB1" w14:textId="0B2A1D98"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34.5%</w:t>
            </w:r>
          </w:p>
        </w:tc>
      </w:tr>
      <w:tr w:rsidR="00381953" w:rsidRPr="00DA6A10" w14:paraId="65304CED" w14:textId="77777777" w:rsidTr="00381953">
        <w:trPr>
          <w:trHeight w:val="416"/>
        </w:trPr>
        <w:tc>
          <w:tcPr>
            <w:tcW w:w="3300" w:type="dxa"/>
          </w:tcPr>
          <w:p w14:paraId="580D939F" w14:textId="4317D28C"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Both</w:t>
            </w:r>
          </w:p>
        </w:tc>
        <w:tc>
          <w:tcPr>
            <w:tcW w:w="3301" w:type="dxa"/>
          </w:tcPr>
          <w:p w14:paraId="1BE5145E" w14:textId="6DF39E81"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50.3%</w:t>
            </w:r>
          </w:p>
        </w:tc>
        <w:tc>
          <w:tcPr>
            <w:tcW w:w="3301" w:type="dxa"/>
          </w:tcPr>
          <w:p w14:paraId="3E4B2DFE" w14:textId="503EB728"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35%</w:t>
            </w:r>
          </w:p>
        </w:tc>
      </w:tr>
    </w:tbl>
    <w:p w14:paraId="3CC0EE59" w14:textId="11056A4D" w:rsidR="00971E0E" w:rsidRPr="00DA6A10" w:rsidRDefault="00971E0E" w:rsidP="00DA6A10">
      <w:pPr>
        <w:tabs>
          <w:tab w:val="left" w:pos="6420"/>
        </w:tabs>
        <w:spacing w:line="480" w:lineRule="auto"/>
        <w:rPr>
          <w:rFonts w:ascii="Times New Roman" w:hAnsi="Times New Roman" w:cs="Times New Roman"/>
          <w:sz w:val="24"/>
          <w:szCs w:val="24"/>
        </w:rPr>
      </w:pPr>
    </w:p>
    <w:p w14:paraId="1AFDB7F4" w14:textId="5262280E" w:rsidR="00381953" w:rsidRPr="00DA6A10" w:rsidRDefault="00381953" w:rsidP="00DA6A10">
      <w:pPr>
        <w:tabs>
          <w:tab w:val="left" w:pos="6420"/>
        </w:tabs>
        <w:spacing w:line="480" w:lineRule="auto"/>
        <w:rPr>
          <w:rFonts w:ascii="Times New Roman" w:hAnsi="Times New Roman" w:cs="Times New Roman"/>
          <w:b/>
          <w:bCs/>
          <w:sz w:val="24"/>
          <w:szCs w:val="24"/>
        </w:rPr>
      </w:pPr>
      <w:r w:rsidRPr="00DA6A10">
        <w:rPr>
          <w:rFonts w:ascii="Times New Roman" w:hAnsi="Times New Roman" w:cs="Times New Roman"/>
          <w:b/>
          <w:bCs/>
          <w:sz w:val="24"/>
          <w:szCs w:val="24"/>
        </w:rPr>
        <w:t>The signs of Stroke</w:t>
      </w:r>
    </w:p>
    <w:p w14:paraId="1AA78DBC" w14:textId="0EDDDD85"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It is essential to recognize the signs of stroke before it is too late. The symptoms of stroke vary depending on the type of stroke but some of the common causes of stroke include:</w:t>
      </w:r>
    </w:p>
    <w:p w14:paraId="7087FCB3" w14:textId="2CA4CB22" w:rsidR="00381953" w:rsidRPr="00DA6A10" w:rsidRDefault="00381953" w:rsidP="00DA6A10">
      <w:pPr>
        <w:pStyle w:val="ListParagraph"/>
        <w:numPr>
          <w:ilvl w:val="0"/>
          <w:numId w:val="1"/>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Loss of vision/ decreased vision</w:t>
      </w:r>
    </w:p>
    <w:p w14:paraId="49119192" w14:textId="7CCCE19A" w:rsidR="00381953" w:rsidRPr="00DA6A10" w:rsidRDefault="00381953" w:rsidP="00DA6A10">
      <w:pPr>
        <w:pStyle w:val="ListParagraph"/>
        <w:numPr>
          <w:ilvl w:val="0"/>
          <w:numId w:val="1"/>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Impaired speech and blurring of words</w:t>
      </w:r>
    </w:p>
    <w:p w14:paraId="5AF7DB43" w14:textId="09009077" w:rsidR="00381953" w:rsidRPr="00DA6A10" w:rsidRDefault="00381953" w:rsidP="00DA6A10">
      <w:pPr>
        <w:pStyle w:val="ListParagraph"/>
        <w:numPr>
          <w:ilvl w:val="0"/>
          <w:numId w:val="1"/>
        </w:numPr>
        <w:tabs>
          <w:tab w:val="left" w:pos="3645"/>
        </w:tabs>
        <w:spacing w:line="480" w:lineRule="auto"/>
        <w:rPr>
          <w:rFonts w:ascii="Times New Roman" w:hAnsi="Times New Roman" w:cs="Times New Roman"/>
          <w:sz w:val="24"/>
          <w:szCs w:val="24"/>
        </w:rPr>
      </w:pPr>
      <w:r w:rsidRPr="00DA6A10">
        <w:rPr>
          <w:rFonts w:ascii="Times New Roman" w:hAnsi="Times New Roman" w:cs="Times New Roman"/>
          <w:sz w:val="24"/>
          <w:szCs w:val="24"/>
        </w:rPr>
        <w:t>Numbness in one side of the body</w:t>
      </w:r>
      <w:r w:rsidR="00CE1EAB" w:rsidRPr="00DA6A10">
        <w:rPr>
          <w:rFonts w:ascii="Times New Roman" w:hAnsi="Times New Roman" w:cs="Times New Roman"/>
          <w:sz w:val="24"/>
          <w:szCs w:val="24"/>
        </w:rPr>
        <w:tab/>
      </w:r>
    </w:p>
    <w:p w14:paraId="2859B02A" w14:textId="422F2A81" w:rsidR="00381953" w:rsidRPr="00DA6A10" w:rsidRDefault="00381953" w:rsidP="00DA6A10">
      <w:pPr>
        <w:pStyle w:val="ListParagraph"/>
        <w:numPr>
          <w:ilvl w:val="0"/>
          <w:numId w:val="1"/>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Weakness in arms or legs</w:t>
      </w:r>
    </w:p>
    <w:p w14:paraId="267E7F9D" w14:textId="34D8E595" w:rsidR="00381953" w:rsidRPr="00DA6A10" w:rsidRDefault="00381953"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Other symptoms may include; nausea, headache, loss of energy, tiredness and vomiting.</w:t>
      </w:r>
      <w:r w:rsidR="00D06272" w:rsidRPr="00DA6A10">
        <w:rPr>
          <w:rFonts w:ascii="Times New Roman" w:hAnsi="Times New Roman" w:cs="Times New Roman"/>
          <w:sz w:val="24"/>
          <w:szCs w:val="24"/>
        </w:rPr>
        <w:t xml:space="preserve"> </w:t>
      </w:r>
      <w:r w:rsidRPr="00DA6A10">
        <w:rPr>
          <w:rFonts w:ascii="Times New Roman" w:hAnsi="Times New Roman" w:cs="Times New Roman"/>
          <w:sz w:val="24"/>
          <w:szCs w:val="24"/>
        </w:rPr>
        <w:t xml:space="preserve"> </w:t>
      </w:r>
    </w:p>
    <w:p w14:paraId="7FEC52E7" w14:textId="198A1270" w:rsidR="00D06272" w:rsidRPr="00DA6A10" w:rsidRDefault="00D06272"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If one experiences these symptoms, they should call 911 or seek medical attention.</w:t>
      </w:r>
    </w:p>
    <w:p w14:paraId="39E4B0C8" w14:textId="77777777" w:rsidR="00CE1EAB" w:rsidRPr="00DA6A10" w:rsidRDefault="00CE1EAB" w:rsidP="00DA6A10">
      <w:pPr>
        <w:tabs>
          <w:tab w:val="left" w:pos="6420"/>
        </w:tabs>
        <w:spacing w:line="480" w:lineRule="auto"/>
        <w:rPr>
          <w:rFonts w:ascii="Times New Roman" w:hAnsi="Times New Roman" w:cs="Times New Roman"/>
          <w:b/>
          <w:bCs/>
          <w:sz w:val="24"/>
          <w:szCs w:val="24"/>
        </w:rPr>
      </w:pPr>
    </w:p>
    <w:p w14:paraId="60F21872" w14:textId="0508B3C1" w:rsidR="00D06272" w:rsidRPr="00DA6A10" w:rsidRDefault="00D06272" w:rsidP="00DA6A10">
      <w:pPr>
        <w:tabs>
          <w:tab w:val="left" w:pos="6420"/>
        </w:tabs>
        <w:spacing w:line="480" w:lineRule="auto"/>
        <w:rPr>
          <w:rFonts w:ascii="Times New Roman" w:hAnsi="Times New Roman" w:cs="Times New Roman"/>
          <w:b/>
          <w:bCs/>
          <w:sz w:val="24"/>
          <w:szCs w:val="24"/>
        </w:rPr>
      </w:pPr>
      <w:r w:rsidRPr="00DA6A10">
        <w:rPr>
          <w:rFonts w:ascii="Times New Roman" w:hAnsi="Times New Roman" w:cs="Times New Roman"/>
          <w:b/>
          <w:bCs/>
          <w:sz w:val="24"/>
          <w:szCs w:val="24"/>
        </w:rPr>
        <w:t>How to prevent a stroke</w:t>
      </w:r>
    </w:p>
    <w:p w14:paraId="23C092A8" w14:textId="05154D64" w:rsidR="00D06272" w:rsidRPr="00DA6A10" w:rsidRDefault="00D06272"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In order to prevent stroke, there are certain things that have to watched. </w:t>
      </w:r>
      <w:r w:rsidR="00CE1EAB" w:rsidRPr="00DA6A10">
        <w:rPr>
          <w:rFonts w:ascii="Times New Roman" w:hAnsi="Times New Roman" w:cs="Times New Roman"/>
          <w:sz w:val="24"/>
          <w:szCs w:val="24"/>
        </w:rPr>
        <w:t>Lifestyle and environmental factors are determinant prevention of stroke</w:t>
      </w:r>
      <w:r w:rsidR="000868CD">
        <w:rPr>
          <w:rFonts w:ascii="Times New Roman" w:hAnsi="Times New Roman" w:cs="Times New Roman"/>
          <w:sz w:val="24"/>
          <w:szCs w:val="24"/>
        </w:rPr>
        <w:t xml:space="preserve"> (</w:t>
      </w:r>
      <w:r w:rsidR="000868CD" w:rsidRPr="0070629C">
        <w:rPr>
          <w:rFonts w:ascii="Times New Roman" w:hAnsi="Times New Roman" w:cs="Times New Roman"/>
          <w:color w:val="222222"/>
          <w:sz w:val="24"/>
          <w:szCs w:val="24"/>
          <w:shd w:val="clear" w:color="auto" w:fill="FFFFFF"/>
        </w:rPr>
        <w:t>Pandian, &amp; Sudhan, 2013)</w:t>
      </w:r>
      <w:r w:rsidR="00CE1EAB" w:rsidRPr="00DA6A10">
        <w:rPr>
          <w:rFonts w:ascii="Times New Roman" w:hAnsi="Times New Roman" w:cs="Times New Roman"/>
          <w:sz w:val="24"/>
          <w:szCs w:val="24"/>
        </w:rPr>
        <w:t xml:space="preserve">. </w:t>
      </w:r>
    </w:p>
    <w:p w14:paraId="2402F6CF" w14:textId="3C4373DA" w:rsidR="00D06272" w:rsidRPr="00DA6A10" w:rsidRDefault="00D06272" w:rsidP="00DA6A10">
      <w:pPr>
        <w:pStyle w:val="ListParagraph"/>
        <w:numPr>
          <w:ilvl w:val="0"/>
          <w:numId w:val="2"/>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Eating a healthier meal</w:t>
      </w:r>
    </w:p>
    <w:p w14:paraId="02C05268" w14:textId="68131E83" w:rsidR="00D06272" w:rsidRPr="00DA6A10" w:rsidRDefault="00D06272" w:rsidP="00DA6A10">
      <w:pPr>
        <w:pStyle w:val="ListParagraph"/>
        <w:numPr>
          <w:ilvl w:val="0"/>
          <w:numId w:val="2"/>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Exercising regularly </w:t>
      </w:r>
    </w:p>
    <w:p w14:paraId="40866985" w14:textId="1133A9BD" w:rsidR="00D06272" w:rsidRPr="00DA6A10" w:rsidRDefault="00D06272" w:rsidP="00DA6A10">
      <w:pPr>
        <w:pStyle w:val="ListParagraph"/>
        <w:numPr>
          <w:ilvl w:val="0"/>
          <w:numId w:val="2"/>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Maintaining a healthy weight </w:t>
      </w:r>
    </w:p>
    <w:p w14:paraId="06037D92" w14:textId="7D2DAA36" w:rsidR="00D06272" w:rsidRPr="00DA6A10" w:rsidRDefault="00D06272" w:rsidP="00DA6A10">
      <w:pPr>
        <w:pStyle w:val="ListParagraph"/>
        <w:numPr>
          <w:ilvl w:val="0"/>
          <w:numId w:val="2"/>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Not smoking </w:t>
      </w:r>
    </w:p>
    <w:p w14:paraId="5BE7C716" w14:textId="1CBFA4F1" w:rsidR="00D06272" w:rsidRPr="00DA6A10" w:rsidRDefault="00D06272" w:rsidP="00DA6A10">
      <w:pPr>
        <w:pStyle w:val="ListParagraph"/>
        <w:numPr>
          <w:ilvl w:val="0"/>
          <w:numId w:val="2"/>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Limiting the alcohol content that one consumes.</w:t>
      </w:r>
    </w:p>
    <w:p w14:paraId="7F2782C5" w14:textId="7F6AC75E" w:rsidR="00D06272" w:rsidRPr="00DA6A10" w:rsidRDefault="00D06272" w:rsidP="00DA6A10">
      <w:pPr>
        <w:pStyle w:val="ListParagraph"/>
        <w:numPr>
          <w:ilvl w:val="0"/>
          <w:numId w:val="2"/>
        </w:num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Practicing these activities guarantee that one will have a longer life that is free from chronic disease such as </w:t>
      </w:r>
      <w:r w:rsidR="009655BF" w:rsidRPr="00DA6A10">
        <w:rPr>
          <w:rFonts w:ascii="Times New Roman" w:hAnsi="Times New Roman" w:cs="Times New Roman"/>
          <w:sz w:val="24"/>
          <w:szCs w:val="24"/>
        </w:rPr>
        <w:t>stroke.</w:t>
      </w:r>
    </w:p>
    <w:p w14:paraId="3E6F4CBF" w14:textId="19FD5BC7" w:rsidR="0008417C" w:rsidRPr="00DA6A10" w:rsidRDefault="0008417C" w:rsidP="00DA6A10">
      <w:pPr>
        <w:tabs>
          <w:tab w:val="left" w:pos="6420"/>
        </w:tabs>
        <w:spacing w:line="480" w:lineRule="auto"/>
        <w:rPr>
          <w:rFonts w:ascii="Times New Roman" w:hAnsi="Times New Roman" w:cs="Times New Roman"/>
          <w:b/>
          <w:bCs/>
          <w:sz w:val="24"/>
          <w:szCs w:val="24"/>
        </w:rPr>
      </w:pPr>
      <w:r w:rsidRPr="00DA6A10">
        <w:rPr>
          <w:rFonts w:ascii="Times New Roman" w:hAnsi="Times New Roman" w:cs="Times New Roman"/>
          <w:b/>
          <w:bCs/>
          <w:sz w:val="24"/>
          <w:szCs w:val="24"/>
        </w:rPr>
        <w:t>Recommendation</w:t>
      </w:r>
    </w:p>
    <w:p w14:paraId="27B6A016" w14:textId="1A40CED2" w:rsidR="0008417C" w:rsidRPr="00DA6A10" w:rsidRDefault="0008417C" w:rsidP="00DA6A10">
      <w:pPr>
        <w:tabs>
          <w:tab w:val="left" w:pos="6420"/>
        </w:tabs>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A healthy lifestyle comes along way in managing diseases and in this context, Stroke is considered to be a lifestyle disease because a higher percentage of the population contact the disease because of not taking care of their lives. In this context, it is essential that people watch how they live. As described above, apart from genetics, the rest of the causes of stroke generate from lifestyle issues. </w:t>
      </w:r>
    </w:p>
    <w:p w14:paraId="434B0057" w14:textId="2F58F055" w:rsidR="00FA2C2E" w:rsidRPr="00DA6A10" w:rsidRDefault="00FA2C2E" w:rsidP="00DA6A10">
      <w:pPr>
        <w:tabs>
          <w:tab w:val="left" w:pos="6420"/>
        </w:tabs>
        <w:spacing w:line="480" w:lineRule="auto"/>
        <w:rPr>
          <w:rFonts w:ascii="Times New Roman" w:hAnsi="Times New Roman" w:cs="Times New Roman"/>
          <w:sz w:val="24"/>
          <w:szCs w:val="24"/>
        </w:rPr>
      </w:pPr>
    </w:p>
    <w:p w14:paraId="0208C7D9" w14:textId="25E77094" w:rsidR="00FA2C2E" w:rsidRPr="00DA6A10" w:rsidRDefault="00FA2C2E" w:rsidP="00DA6A10">
      <w:pPr>
        <w:tabs>
          <w:tab w:val="left" w:pos="6420"/>
        </w:tabs>
        <w:spacing w:line="480" w:lineRule="auto"/>
        <w:rPr>
          <w:rFonts w:ascii="Times New Roman" w:hAnsi="Times New Roman" w:cs="Times New Roman"/>
          <w:sz w:val="24"/>
          <w:szCs w:val="24"/>
        </w:rPr>
      </w:pPr>
    </w:p>
    <w:p w14:paraId="3AD69FB5" w14:textId="56B9A73D" w:rsidR="00FA2C2E" w:rsidRPr="00DA6A10" w:rsidRDefault="00FA2C2E" w:rsidP="00DA6A10">
      <w:pPr>
        <w:tabs>
          <w:tab w:val="left" w:pos="6420"/>
        </w:tabs>
        <w:spacing w:line="480" w:lineRule="auto"/>
        <w:rPr>
          <w:rFonts w:ascii="Times New Roman" w:hAnsi="Times New Roman" w:cs="Times New Roman"/>
          <w:sz w:val="24"/>
          <w:szCs w:val="24"/>
        </w:rPr>
      </w:pPr>
    </w:p>
    <w:p w14:paraId="2B51A9C0" w14:textId="76E9F560" w:rsidR="00FA2C2E" w:rsidRPr="00DA6A10" w:rsidRDefault="00FA2C2E" w:rsidP="00DA6A10">
      <w:pPr>
        <w:tabs>
          <w:tab w:val="left" w:pos="6420"/>
        </w:tabs>
        <w:spacing w:line="480" w:lineRule="auto"/>
        <w:rPr>
          <w:rFonts w:ascii="Times New Roman" w:hAnsi="Times New Roman" w:cs="Times New Roman"/>
          <w:sz w:val="24"/>
          <w:szCs w:val="24"/>
        </w:rPr>
      </w:pPr>
    </w:p>
    <w:p w14:paraId="087760C9" w14:textId="66C8AAB3" w:rsidR="00FA2C2E" w:rsidRPr="00DA6A10" w:rsidRDefault="00FA2C2E" w:rsidP="00DA6A10">
      <w:pPr>
        <w:tabs>
          <w:tab w:val="left" w:pos="6420"/>
        </w:tabs>
        <w:spacing w:line="480" w:lineRule="auto"/>
        <w:rPr>
          <w:rFonts w:ascii="Times New Roman" w:hAnsi="Times New Roman" w:cs="Times New Roman"/>
          <w:sz w:val="24"/>
          <w:szCs w:val="24"/>
        </w:rPr>
      </w:pPr>
    </w:p>
    <w:p w14:paraId="1007A302" w14:textId="77777777" w:rsidR="00FA2C2E" w:rsidRPr="00DA6A10" w:rsidRDefault="00FA2C2E" w:rsidP="00DA6A10">
      <w:pPr>
        <w:spacing w:line="480" w:lineRule="auto"/>
        <w:jc w:val="center"/>
        <w:rPr>
          <w:rFonts w:ascii="Times New Roman" w:hAnsi="Times New Roman" w:cs="Times New Roman"/>
          <w:b/>
          <w:sz w:val="24"/>
          <w:szCs w:val="24"/>
        </w:rPr>
      </w:pPr>
      <w:r w:rsidRPr="00DA6A10">
        <w:rPr>
          <w:rFonts w:ascii="Times New Roman" w:hAnsi="Times New Roman" w:cs="Times New Roman"/>
          <w:b/>
          <w:sz w:val="24"/>
          <w:szCs w:val="24"/>
        </w:rPr>
        <w:t>Individual Exercise Program (IEP)</w:t>
      </w:r>
    </w:p>
    <w:p w14:paraId="10054A50"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b/>
          <w:sz w:val="24"/>
          <w:szCs w:val="24"/>
          <w:u w:val="single"/>
        </w:rPr>
        <w:t>Client’s Name:</w:t>
      </w:r>
      <w:r w:rsidRPr="00DA6A10">
        <w:rPr>
          <w:rFonts w:ascii="Times New Roman" w:hAnsi="Times New Roman" w:cs="Times New Roman"/>
          <w:sz w:val="24"/>
          <w:szCs w:val="24"/>
        </w:rPr>
        <w:tab/>
        <w:t>Magdalene Iglesias</w:t>
      </w:r>
      <w:r w:rsidRPr="00DA6A10">
        <w:rPr>
          <w:rFonts w:ascii="Times New Roman" w:hAnsi="Times New Roman" w:cs="Times New Roman"/>
          <w:sz w:val="24"/>
          <w:szCs w:val="24"/>
        </w:rPr>
        <w:tab/>
      </w:r>
      <w:r w:rsidRPr="00DA6A10">
        <w:rPr>
          <w:rFonts w:ascii="Times New Roman" w:hAnsi="Times New Roman" w:cs="Times New Roman"/>
          <w:sz w:val="24"/>
          <w:szCs w:val="24"/>
        </w:rPr>
        <w:tab/>
      </w:r>
      <w:r w:rsidRPr="00DA6A10">
        <w:rPr>
          <w:rFonts w:ascii="Times New Roman" w:hAnsi="Times New Roman" w:cs="Times New Roman"/>
          <w:b/>
          <w:sz w:val="24"/>
          <w:szCs w:val="24"/>
          <w:u w:val="single"/>
        </w:rPr>
        <w:t>Age</w:t>
      </w:r>
      <w:r w:rsidRPr="00DA6A10">
        <w:rPr>
          <w:rFonts w:ascii="Times New Roman" w:hAnsi="Times New Roman" w:cs="Times New Roman"/>
          <w:sz w:val="24"/>
          <w:szCs w:val="24"/>
        </w:rPr>
        <w:t>: 65</w:t>
      </w:r>
    </w:p>
    <w:p w14:paraId="36009696"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b/>
          <w:sz w:val="24"/>
          <w:szCs w:val="24"/>
          <w:u w:val="single"/>
        </w:rPr>
        <w:t>Primary disability:</w:t>
      </w:r>
      <w:r w:rsidRPr="00DA6A10">
        <w:rPr>
          <w:rFonts w:ascii="Times New Roman" w:hAnsi="Times New Roman" w:cs="Times New Roman"/>
          <w:sz w:val="24"/>
          <w:szCs w:val="24"/>
        </w:rPr>
        <w:t xml:space="preserve"> Numbness on the right side of the body</w:t>
      </w:r>
    </w:p>
    <w:p w14:paraId="4F9DC2D2"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b/>
          <w:sz w:val="24"/>
          <w:szCs w:val="24"/>
          <w:u w:val="single"/>
        </w:rPr>
        <w:t>Client’s Assessments:</w:t>
      </w:r>
    </w:p>
    <w:p w14:paraId="7247D352"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Magdalene has been diagnosed with a mild stroke because she was feeling numb on the right side of her body for the last couple of weeks. She fell while doing dishes from her kitchen two weeks ago hence we were forced to take her to the hospital where she was diagnosed with mild stroke. </w:t>
      </w:r>
    </w:p>
    <w:p w14:paraId="4882D33F" w14:textId="77777777" w:rsidR="00FA2C2E" w:rsidRPr="00DA6A10" w:rsidRDefault="00FA2C2E" w:rsidP="00DA6A10">
      <w:pPr>
        <w:spacing w:line="480" w:lineRule="auto"/>
        <w:rPr>
          <w:rFonts w:ascii="Times New Roman" w:hAnsi="Times New Roman" w:cs="Times New Roman"/>
          <w:sz w:val="24"/>
          <w:szCs w:val="24"/>
          <w:u w:val="single"/>
        </w:rPr>
      </w:pPr>
      <w:r w:rsidRPr="00DA6A10">
        <w:rPr>
          <w:rFonts w:ascii="Times New Roman" w:hAnsi="Times New Roman" w:cs="Times New Roman"/>
          <w:b/>
          <w:sz w:val="24"/>
          <w:szCs w:val="24"/>
          <w:u w:val="single"/>
        </w:rPr>
        <w:t>Strengths:</w:t>
      </w:r>
    </w:p>
    <w:p w14:paraId="5DEEE570"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The fact that Magdalene is a secretary, she interacts with different people which makes her very much active at work hence, she does a lot of communication with people hence has an active life at work.</w:t>
      </w:r>
    </w:p>
    <w:p w14:paraId="30E4D374"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Weaknesses:</w:t>
      </w:r>
    </w:p>
    <w:p w14:paraId="5590D3D8"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She could to susceptible to any kind of disease because she spends a lot of time at work and its always when she is seated. The moment she arrives home, she is alone because her kids are adults and her husband died five years ago. </w:t>
      </w:r>
    </w:p>
    <w:p w14:paraId="301BE2FB"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Duration of services:</w:t>
      </w:r>
    </w:p>
    <w:p w14:paraId="38DF8509"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From: 08/20/2019</w:t>
      </w:r>
      <w:r w:rsidRPr="00DA6A10">
        <w:rPr>
          <w:rFonts w:ascii="Times New Roman" w:hAnsi="Times New Roman" w:cs="Times New Roman"/>
          <w:sz w:val="24"/>
          <w:szCs w:val="24"/>
        </w:rPr>
        <w:tab/>
      </w:r>
      <w:r w:rsidRPr="00DA6A10">
        <w:rPr>
          <w:rFonts w:ascii="Times New Roman" w:hAnsi="Times New Roman" w:cs="Times New Roman"/>
          <w:sz w:val="24"/>
          <w:szCs w:val="24"/>
        </w:rPr>
        <w:tab/>
      </w:r>
      <w:r w:rsidRPr="00DA6A10">
        <w:rPr>
          <w:rFonts w:ascii="Times New Roman" w:hAnsi="Times New Roman" w:cs="Times New Roman"/>
          <w:sz w:val="24"/>
          <w:szCs w:val="24"/>
        </w:rPr>
        <w:tab/>
        <w:t>To: 10/30/2019</w:t>
      </w:r>
    </w:p>
    <w:p w14:paraId="71FF798A"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Position Responsible:</w:t>
      </w:r>
    </w:p>
    <w:p w14:paraId="70E6AA13" w14:textId="77777777" w:rsidR="00FA2C2E" w:rsidRPr="00984654" w:rsidRDefault="00FA2C2E" w:rsidP="00984654">
      <w:pPr>
        <w:pStyle w:val="ListParagraph"/>
        <w:numPr>
          <w:ilvl w:val="0"/>
          <w:numId w:val="3"/>
        </w:numPr>
        <w:spacing w:line="480" w:lineRule="auto"/>
        <w:rPr>
          <w:rFonts w:ascii="Times New Roman" w:hAnsi="Times New Roman" w:cs="Times New Roman"/>
          <w:sz w:val="24"/>
          <w:szCs w:val="24"/>
        </w:rPr>
      </w:pPr>
      <w:r w:rsidRPr="00984654">
        <w:rPr>
          <w:rFonts w:ascii="Times New Roman" w:hAnsi="Times New Roman" w:cs="Times New Roman"/>
          <w:sz w:val="24"/>
          <w:szCs w:val="24"/>
        </w:rPr>
        <w:lastRenderedPageBreak/>
        <w:t>Physiotherapist</w:t>
      </w:r>
    </w:p>
    <w:p w14:paraId="5C17A059" w14:textId="77777777" w:rsidR="00FA2C2E" w:rsidRPr="00984654" w:rsidRDefault="00FA2C2E" w:rsidP="00984654">
      <w:pPr>
        <w:pStyle w:val="ListParagraph"/>
        <w:numPr>
          <w:ilvl w:val="0"/>
          <w:numId w:val="3"/>
        </w:numPr>
        <w:spacing w:line="480" w:lineRule="auto"/>
        <w:rPr>
          <w:rFonts w:ascii="Times New Roman" w:hAnsi="Times New Roman" w:cs="Times New Roman"/>
          <w:sz w:val="24"/>
          <w:szCs w:val="24"/>
        </w:rPr>
      </w:pPr>
      <w:r w:rsidRPr="00984654">
        <w:rPr>
          <w:rFonts w:ascii="Times New Roman" w:hAnsi="Times New Roman" w:cs="Times New Roman"/>
          <w:sz w:val="24"/>
          <w:szCs w:val="24"/>
        </w:rPr>
        <w:t>Self-responsible for exercises at home</w:t>
      </w:r>
    </w:p>
    <w:p w14:paraId="3A5C5099" w14:textId="77777777" w:rsidR="00984654" w:rsidRDefault="00FA2C2E" w:rsidP="00984654">
      <w:pPr>
        <w:pStyle w:val="ListParagraph"/>
        <w:numPr>
          <w:ilvl w:val="0"/>
          <w:numId w:val="3"/>
        </w:numPr>
        <w:spacing w:line="480" w:lineRule="auto"/>
        <w:rPr>
          <w:rFonts w:ascii="Times New Roman" w:hAnsi="Times New Roman" w:cs="Times New Roman"/>
          <w:sz w:val="24"/>
          <w:szCs w:val="24"/>
        </w:rPr>
      </w:pPr>
      <w:r w:rsidRPr="00984654">
        <w:rPr>
          <w:rFonts w:ascii="Times New Roman" w:hAnsi="Times New Roman" w:cs="Times New Roman"/>
          <w:sz w:val="24"/>
          <w:szCs w:val="24"/>
        </w:rPr>
        <w:t>Trainer may help with exercises at home and additional motivatio</w:t>
      </w:r>
      <w:r w:rsidR="00984654" w:rsidRPr="00984654">
        <w:rPr>
          <w:rFonts w:ascii="Times New Roman" w:hAnsi="Times New Roman" w:cs="Times New Roman"/>
          <w:sz w:val="24"/>
          <w:szCs w:val="24"/>
        </w:rPr>
        <w:t>n.</w:t>
      </w:r>
    </w:p>
    <w:p w14:paraId="79491849" w14:textId="352EEE0D" w:rsidR="00FA2C2E" w:rsidRPr="00984654" w:rsidRDefault="00FA2C2E" w:rsidP="00984654">
      <w:pPr>
        <w:spacing w:line="480" w:lineRule="auto"/>
        <w:rPr>
          <w:rFonts w:ascii="Times New Roman" w:hAnsi="Times New Roman" w:cs="Times New Roman"/>
          <w:sz w:val="24"/>
          <w:szCs w:val="24"/>
        </w:rPr>
      </w:pPr>
      <w:bookmarkStart w:id="0" w:name="_Hlk37626322"/>
      <w:r w:rsidRPr="00984654">
        <w:rPr>
          <w:rFonts w:ascii="Times New Roman" w:hAnsi="Times New Roman" w:cs="Times New Roman"/>
          <w:b/>
          <w:sz w:val="24"/>
          <w:szCs w:val="24"/>
          <w:u w:val="single"/>
        </w:rPr>
        <w:t>A. Short-Term Instructional Objective:</w:t>
      </w:r>
    </w:p>
    <w:p w14:paraId="0435B337"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Magdalene will increase her movement activities by engaging in activities such as walking within the park after work rather than resting home. Exercising will mean that she makes her body active hence her right side of the body becomes active.  </w:t>
      </w:r>
    </w:p>
    <w:tbl>
      <w:tblPr>
        <w:tblStyle w:val="TableGrid"/>
        <w:tblW w:w="0" w:type="auto"/>
        <w:jc w:val="center"/>
        <w:tblLook w:val="04A0" w:firstRow="1" w:lastRow="0" w:firstColumn="1" w:lastColumn="0" w:noHBand="0" w:noVBand="1"/>
      </w:tblPr>
      <w:tblGrid>
        <w:gridCol w:w="2096"/>
        <w:gridCol w:w="2152"/>
        <w:gridCol w:w="2510"/>
        <w:gridCol w:w="2592"/>
      </w:tblGrid>
      <w:tr w:rsidR="00FA2C2E" w:rsidRPr="00DA6A10" w14:paraId="703C728B" w14:textId="77777777" w:rsidTr="00510979">
        <w:trPr>
          <w:jc w:val="center"/>
        </w:trPr>
        <w:tc>
          <w:tcPr>
            <w:tcW w:w="2096" w:type="dxa"/>
          </w:tcPr>
          <w:p w14:paraId="1B2900DA"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1.    Short-Term Instructional Objective</w:t>
            </w:r>
          </w:p>
        </w:tc>
        <w:tc>
          <w:tcPr>
            <w:tcW w:w="2152" w:type="dxa"/>
          </w:tcPr>
          <w:p w14:paraId="0F1263B2"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Criteria</w:t>
            </w:r>
          </w:p>
        </w:tc>
        <w:tc>
          <w:tcPr>
            <w:tcW w:w="2510" w:type="dxa"/>
          </w:tcPr>
          <w:p w14:paraId="4F87557E"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Schedule for Evaluation</w:t>
            </w:r>
          </w:p>
        </w:tc>
        <w:tc>
          <w:tcPr>
            <w:tcW w:w="2592" w:type="dxa"/>
          </w:tcPr>
          <w:p w14:paraId="15E79499"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Results</w:t>
            </w:r>
          </w:p>
        </w:tc>
      </w:tr>
      <w:tr w:rsidR="00FA2C2E" w:rsidRPr="00DA6A10" w14:paraId="0D2E3376" w14:textId="77777777" w:rsidTr="00510979">
        <w:trPr>
          <w:trHeight w:val="1061"/>
          <w:jc w:val="center"/>
        </w:trPr>
        <w:tc>
          <w:tcPr>
            <w:tcW w:w="2096" w:type="dxa"/>
          </w:tcPr>
          <w:p w14:paraId="5A032AD7"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While at home, she raises her right hand and lowers it after every 30 seconds.</w:t>
            </w:r>
          </w:p>
        </w:tc>
        <w:tc>
          <w:tcPr>
            <w:tcW w:w="2152" w:type="dxa"/>
          </w:tcPr>
          <w:p w14:paraId="468F6D1F"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Magdalene needs to prove that her right side of the body is responding to any kind of motivation that it is given. She should constantly stand, raise her right hand then her right leg after thirty minutes of rest.</w:t>
            </w:r>
          </w:p>
        </w:tc>
        <w:tc>
          <w:tcPr>
            <w:tcW w:w="2510" w:type="dxa"/>
          </w:tcPr>
          <w:p w14:paraId="075A1123"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August 27, 2019 (2</w:t>
            </w:r>
            <w:r w:rsidRPr="00DA6A10">
              <w:rPr>
                <w:rFonts w:ascii="Times New Roman" w:hAnsi="Times New Roman" w:cs="Times New Roman"/>
                <w:sz w:val="24"/>
                <w:szCs w:val="24"/>
                <w:vertAlign w:val="superscript"/>
              </w:rPr>
              <w:t>nd</w:t>
            </w:r>
            <w:r w:rsidRPr="00DA6A10">
              <w:rPr>
                <w:rFonts w:ascii="Times New Roman" w:hAnsi="Times New Roman" w:cs="Times New Roman"/>
                <w:sz w:val="24"/>
                <w:szCs w:val="24"/>
              </w:rPr>
              <w:t xml:space="preserve"> visit)</w:t>
            </w:r>
          </w:p>
        </w:tc>
        <w:tc>
          <w:tcPr>
            <w:tcW w:w="2592" w:type="dxa"/>
          </w:tcPr>
          <w:p w14:paraId="25501B25"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 xml:space="preserve">Magdalene was able to perform the tasks allocated to her. She could raise her right hand as well as her right leg with an interval of 30 minutes for three hours. </w:t>
            </w:r>
          </w:p>
        </w:tc>
      </w:tr>
    </w:tbl>
    <w:p w14:paraId="4078E140" w14:textId="77777777" w:rsidR="00FA2C2E" w:rsidRPr="00DA6A10" w:rsidRDefault="00FA2C2E" w:rsidP="00DA6A10">
      <w:pPr>
        <w:spacing w:after="0" w:line="480" w:lineRule="auto"/>
        <w:rPr>
          <w:rFonts w:ascii="Times New Roman" w:hAnsi="Times New Roman" w:cs="Times New Roman"/>
          <w:b/>
          <w:sz w:val="24"/>
          <w:szCs w:val="24"/>
          <w:u w:val="single"/>
        </w:rPr>
      </w:pPr>
    </w:p>
    <w:p w14:paraId="17E127F3" w14:textId="77777777" w:rsidR="00984654" w:rsidRDefault="00984654" w:rsidP="00DA6A10">
      <w:pPr>
        <w:spacing w:line="480" w:lineRule="auto"/>
        <w:rPr>
          <w:rFonts w:ascii="Times New Roman" w:hAnsi="Times New Roman" w:cs="Times New Roman"/>
          <w:b/>
          <w:sz w:val="24"/>
          <w:szCs w:val="24"/>
          <w:u w:val="single"/>
        </w:rPr>
      </w:pPr>
    </w:p>
    <w:p w14:paraId="7866349B" w14:textId="646F2B68"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Modifications:</w:t>
      </w:r>
    </w:p>
    <w:p w14:paraId="03FD0EC8"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The first couple of weeks were hard on her because she was not mentally prepared to tackle such a challenge and the fact she was still in denial. </w:t>
      </w:r>
    </w:p>
    <w:p w14:paraId="1E2CB47F"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Safety Strategies:</w:t>
      </w:r>
    </w:p>
    <w:p w14:paraId="34153B90"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The trainer also has to make sure that Magdalene follows her plan diligently because failure to do so will mean that she starts afresh. The painkillers she has to take will include paracetamol and the prescribed drugs by the doctor. Meanwhile, she has to be assisted for her to walk effectively.</w:t>
      </w:r>
    </w:p>
    <w:p w14:paraId="2D9ACB78"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Long-Term Instructional Objective:</w:t>
      </w:r>
    </w:p>
    <w:p w14:paraId="267C915D" w14:textId="77777777" w:rsidR="00FA2C2E" w:rsidRPr="00DA6A10" w:rsidRDefault="00FA2C2E" w:rsidP="00DA6A10">
      <w:pPr>
        <w:spacing w:line="480" w:lineRule="auto"/>
        <w:ind w:left="360"/>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96"/>
        <w:gridCol w:w="2152"/>
        <w:gridCol w:w="2510"/>
        <w:gridCol w:w="2592"/>
      </w:tblGrid>
      <w:tr w:rsidR="00FA2C2E" w:rsidRPr="00DA6A10" w14:paraId="75C42CC0" w14:textId="77777777" w:rsidTr="00510979">
        <w:trPr>
          <w:jc w:val="center"/>
        </w:trPr>
        <w:tc>
          <w:tcPr>
            <w:tcW w:w="2096" w:type="dxa"/>
          </w:tcPr>
          <w:p w14:paraId="13E15D4D"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Long-Term Instructional Objective</w:t>
            </w:r>
          </w:p>
        </w:tc>
        <w:tc>
          <w:tcPr>
            <w:tcW w:w="2152" w:type="dxa"/>
          </w:tcPr>
          <w:p w14:paraId="47C51582"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Criteria</w:t>
            </w:r>
          </w:p>
        </w:tc>
        <w:tc>
          <w:tcPr>
            <w:tcW w:w="2510" w:type="dxa"/>
          </w:tcPr>
          <w:p w14:paraId="6ED70174"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Schedule for Evaluation</w:t>
            </w:r>
          </w:p>
        </w:tc>
        <w:tc>
          <w:tcPr>
            <w:tcW w:w="2592" w:type="dxa"/>
          </w:tcPr>
          <w:p w14:paraId="495FA831" w14:textId="77777777" w:rsidR="00FA2C2E" w:rsidRPr="00DA6A10" w:rsidRDefault="00FA2C2E" w:rsidP="00DA6A10">
            <w:pPr>
              <w:spacing w:line="480" w:lineRule="auto"/>
              <w:jc w:val="center"/>
              <w:rPr>
                <w:rFonts w:ascii="Times New Roman" w:hAnsi="Times New Roman" w:cs="Times New Roman"/>
                <w:b/>
                <w:sz w:val="24"/>
                <w:szCs w:val="24"/>
                <w:u w:val="single"/>
              </w:rPr>
            </w:pPr>
            <w:r w:rsidRPr="00DA6A10">
              <w:rPr>
                <w:rFonts w:ascii="Times New Roman" w:hAnsi="Times New Roman" w:cs="Times New Roman"/>
                <w:b/>
                <w:sz w:val="24"/>
                <w:szCs w:val="24"/>
                <w:u w:val="single"/>
              </w:rPr>
              <w:t>Results</w:t>
            </w:r>
          </w:p>
        </w:tc>
      </w:tr>
      <w:tr w:rsidR="00FA2C2E" w:rsidRPr="00DA6A10" w14:paraId="3527E6A1" w14:textId="77777777" w:rsidTr="00510979">
        <w:trPr>
          <w:trHeight w:val="1061"/>
          <w:jc w:val="center"/>
        </w:trPr>
        <w:tc>
          <w:tcPr>
            <w:tcW w:w="2096" w:type="dxa"/>
          </w:tcPr>
          <w:p w14:paraId="01F5B080"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 xml:space="preserve">The next exercise is to make sure she is able to pick an object from the ground with her right hand so as to </w:t>
            </w:r>
            <w:r w:rsidRPr="00DA6A10">
              <w:rPr>
                <w:rFonts w:ascii="Times New Roman" w:hAnsi="Times New Roman" w:cs="Times New Roman"/>
                <w:sz w:val="24"/>
                <w:szCs w:val="24"/>
              </w:rPr>
              <w:lastRenderedPageBreak/>
              <w:t xml:space="preserve">strengthen her hand.  </w:t>
            </w:r>
          </w:p>
        </w:tc>
        <w:tc>
          <w:tcPr>
            <w:tcW w:w="2152" w:type="dxa"/>
          </w:tcPr>
          <w:p w14:paraId="4980BD98"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lastRenderedPageBreak/>
              <w:t xml:space="preserve">For the whole day she has to undertake this objective thrice. One in the morning, noon time and in the evening. </w:t>
            </w:r>
          </w:p>
        </w:tc>
        <w:tc>
          <w:tcPr>
            <w:tcW w:w="2510" w:type="dxa"/>
          </w:tcPr>
          <w:p w14:paraId="6AF658AB"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October. 3, 2019 (3</w:t>
            </w:r>
            <w:r w:rsidRPr="00DA6A10">
              <w:rPr>
                <w:rFonts w:ascii="Times New Roman" w:hAnsi="Times New Roman" w:cs="Times New Roman"/>
                <w:sz w:val="24"/>
                <w:szCs w:val="24"/>
                <w:vertAlign w:val="superscript"/>
              </w:rPr>
              <w:t>rd</w:t>
            </w:r>
            <w:r w:rsidRPr="00DA6A10">
              <w:rPr>
                <w:rFonts w:ascii="Times New Roman" w:hAnsi="Times New Roman" w:cs="Times New Roman"/>
                <w:sz w:val="24"/>
                <w:szCs w:val="24"/>
              </w:rPr>
              <w:t xml:space="preserve"> visit)</w:t>
            </w:r>
          </w:p>
        </w:tc>
        <w:tc>
          <w:tcPr>
            <w:tcW w:w="2592" w:type="dxa"/>
          </w:tcPr>
          <w:p w14:paraId="07B490E9" w14:textId="77777777" w:rsidR="00FA2C2E" w:rsidRPr="00DA6A10" w:rsidRDefault="00FA2C2E" w:rsidP="00DA6A10">
            <w:pPr>
              <w:spacing w:line="480" w:lineRule="auto"/>
              <w:jc w:val="center"/>
              <w:rPr>
                <w:rFonts w:ascii="Times New Roman" w:hAnsi="Times New Roman" w:cs="Times New Roman"/>
                <w:sz w:val="24"/>
                <w:szCs w:val="24"/>
              </w:rPr>
            </w:pPr>
            <w:r w:rsidRPr="00DA6A10">
              <w:rPr>
                <w:rFonts w:ascii="Times New Roman" w:hAnsi="Times New Roman" w:cs="Times New Roman"/>
                <w:sz w:val="24"/>
                <w:szCs w:val="24"/>
              </w:rPr>
              <w:t xml:space="preserve">Magdalene was able to effectively undertake the tasks that she was given which was a positive </w:t>
            </w:r>
          </w:p>
        </w:tc>
      </w:tr>
    </w:tbl>
    <w:p w14:paraId="56C779DD" w14:textId="77777777" w:rsidR="00FA2C2E" w:rsidRPr="00DA6A10" w:rsidRDefault="00FA2C2E" w:rsidP="00DA6A10">
      <w:pPr>
        <w:spacing w:after="0" w:line="480" w:lineRule="auto"/>
        <w:rPr>
          <w:rFonts w:ascii="Times New Roman" w:hAnsi="Times New Roman" w:cs="Times New Roman"/>
          <w:sz w:val="24"/>
          <w:szCs w:val="24"/>
        </w:rPr>
      </w:pPr>
    </w:p>
    <w:p w14:paraId="3D9B0926" w14:textId="77777777" w:rsidR="00FA2C2E" w:rsidRPr="00DA6A10" w:rsidRDefault="00FA2C2E" w:rsidP="00DA6A10">
      <w:pPr>
        <w:spacing w:line="480" w:lineRule="auto"/>
        <w:rPr>
          <w:rFonts w:ascii="Times New Roman" w:hAnsi="Times New Roman" w:cs="Times New Roman"/>
          <w:b/>
          <w:sz w:val="24"/>
          <w:szCs w:val="24"/>
          <w:u w:val="single"/>
        </w:rPr>
      </w:pPr>
    </w:p>
    <w:p w14:paraId="7FBAC5ED" w14:textId="77777777" w:rsidR="00FA2C2E" w:rsidRPr="00DA6A10" w:rsidRDefault="00FA2C2E" w:rsidP="00DA6A10">
      <w:pPr>
        <w:spacing w:line="480" w:lineRule="auto"/>
        <w:rPr>
          <w:rFonts w:ascii="Times New Roman" w:hAnsi="Times New Roman" w:cs="Times New Roman"/>
          <w:b/>
          <w:sz w:val="24"/>
          <w:szCs w:val="24"/>
          <w:u w:val="single"/>
        </w:rPr>
      </w:pPr>
    </w:p>
    <w:p w14:paraId="3B480E1C"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Modifications:</w:t>
      </w:r>
    </w:p>
    <w:p w14:paraId="56520922"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Magdalene was able to undertake the tasks required of her for the required period hence the physiotherapist decided to give her a complex challenge. </w:t>
      </w:r>
    </w:p>
    <w:p w14:paraId="243549B3" w14:textId="77777777" w:rsidR="00FA2C2E" w:rsidRPr="00DA6A10" w:rsidRDefault="00FA2C2E" w:rsidP="00DA6A10">
      <w:pPr>
        <w:spacing w:line="480" w:lineRule="auto"/>
        <w:rPr>
          <w:rFonts w:ascii="Times New Roman" w:hAnsi="Times New Roman" w:cs="Times New Roman"/>
          <w:b/>
          <w:sz w:val="24"/>
          <w:szCs w:val="24"/>
          <w:u w:val="single"/>
        </w:rPr>
      </w:pPr>
      <w:r w:rsidRPr="00DA6A10">
        <w:rPr>
          <w:rFonts w:ascii="Times New Roman" w:hAnsi="Times New Roman" w:cs="Times New Roman"/>
          <w:b/>
          <w:sz w:val="24"/>
          <w:szCs w:val="24"/>
          <w:u w:val="single"/>
        </w:rPr>
        <w:t>Safety Strategies:</w:t>
      </w:r>
    </w:p>
    <w:p w14:paraId="2B592488" w14:textId="77777777" w:rsidR="00FA2C2E" w:rsidRPr="00DA6A10" w:rsidRDefault="00FA2C2E" w:rsidP="00DA6A10">
      <w:pPr>
        <w:spacing w:line="480" w:lineRule="auto"/>
        <w:rPr>
          <w:rFonts w:ascii="Times New Roman" w:hAnsi="Times New Roman" w:cs="Times New Roman"/>
          <w:sz w:val="24"/>
          <w:szCs w:val="24"/>
        </w:rPr>
      </w:pPr>
      <w:r w:rsidRPr="00DA6A10">
        <w:rPr>
          <w:rFonts w:ascii="Times New Roman" w:hAnsi="Times New Roman" w:cs="Times New Roman"/>
          <w:sz w:val="24"/>
          <w:szCs w:val="24"/>
        </w:rPr>
        <w:t xml:space="preserve">While conducting such an objective, the trainer has to present and make sure that the patient does not overdo what is required of the or otherwise perform her tasks wrongly making her entirely paralyzed. In the long run Magdalene is expected to be able to perform the basic functions with her right side of the body </w:t>
      </w:r>
    </w:p>
    <w:p w14:paraId="15DB3A58" w14:textId="77777777" w:rsidR="00FA2C2E" w:rsidRPr="00DA6A10" w:rsidRDefault="00FA2C2E" w:rsidP="00DA6A10">
      <w:pPr>
        <w:spacing w:after="0" w:line="480" w:lineRule="auto"/>
        <w:rPr>
          <w:rFonts w:ascii="Times New Roman" w:hAnsi="Times New Roman" w:cs="Times New Roman"/>
          <w:sz w:val="24"/>
          <w:szCs w:val="24"/>
        </w:rPr>
      </w:pPr>
    </w:p>
    <w:bookmarkEnd w:id="0"/>
    <w:p w14:paraId="4CD1D1D4" w14:textId="77777777" w:rsidR="00984654" w:rsidRDefault="00984654" w:rsidP="00984654">
      <w:pPr>
        <w:spacing w:line="480" w:lineRule="auto"/>
        <w:rPr>
          <w:rFonts w:ascii="Times New Roman" w:hAnsi="Times New Roman" w:cs="Times New Roman"/>
          <w:b/>
          <w:bCs/>
          <w:sz w:val="24"/>
          <w:szCs w:val="24"/>
        </w:rPr>
      </w:pPr>
    </w:p>
    <w:p w14:paraId="41C717E2" w14:textId="77777777" w:rsidR="00984654" w:rsidRDefault="00984654" w:rsidP="00984654">
      <w:pPr>
        <w:spacing w:line="480" w:lineRule="auto"/>
        <w:rPr>
          <w:rFonts w:ascii="Times New Roman" w:hAnsi="Times New Roman" w:cs="Times New Roman"/>
          <w:b/>
          <w:bCs/>
          <w:sz w:val="24"/>
          <w:szCs w:val="24"/>
        </w:rPr>
      </w:pPr>
    </w:p>
    <w:p w14:paraId="36E41F1A" w14:textId="77777777" w:rsidR="00984654" w:rsidRDefault="00984654" w:rsidP="00984654">
      <w:pPr>
        <w:spacing w:line="480" w:lineRule="auto"/>
        <w:rPr>
          <w:rFonts w:ascii="Times New Roman" w:hAnsi="Times New Roman" w:cs="Times New Roman"/>
          <w:b/>
          <w:bCs/>
          <w:sz w:val="24"/>
          <w:szCs w:val="24"/>
        </w:rPr>
      </w:pPr>
    </w:p>
    <w:p w14:paraId="0D702B45" w14:textId="77777777" w:rsidR="00984654" w:rsidRDefault="00984654" w:rsidP="00984654">
      <w:pPr>
        <w:spacing w:line="480" w:lineRule="auto"/>
        <w:rPr>
          <w:rFonts w:ascii="Times New Roman" w:hAnsi="Times New Roman" w:cs="Times New Roman"/>
          <w:b/>
          <w:bCs/>
          <w:sz w:val="24"/>
          <w:szCs w:val="24"/>
        </w:rPr>
      </w:pPr>
    </w:p>
    <w:p w14:paraId="50514538" w14:textId="77777777" w:rsidR="00984654" w:rsidRDefault="00984654" w:rsidP="00984654">
      <w:pPr>
        <w:spacing w:line="480" w:lineRule="auto"/>
        <w:rPr>
          <w:rFonts w:ascii="Times New Roman" w:hAnsi="Times New Roman" w:cs="Times New Roman"/>
          <w:b/>
          <w:bCs/>
          <w:sz w:val="24"/>
          <w:szCs w:val="24"/>
        </w:rPr>
      </w:pPr>
    </w:p>
    <w:p w14:paraId="24048CA5" w14:textId="77777777" w:rsidR="00984654" w:rsidRDefault="00984654" w:rsidP="00984654">
      <w:pPr>
        <w:spacing w:line="480" w:lineRule="auto"/>
        <w:rPr>
          <w:rFonts w:ascii="Times New Roman" w:hAnsi="Times New Roman" w:cs="Times New Roman"/>
          <w:b/>
          <w:bCs/>
          <w:sz w:val="24"/>
          <w:szCs w:val="24"/>
        </w:rPr>
      </w:pPr>
    </w:p>
    <w:p w14:paraId="1F2D0463" w14:textId="77777777" w:rsidR="00984654" w:rsidRDefault="00984654" w:rsidP="00984654">
      <w:pPr>
        <w:spacing w:line="480" w:lineRule="auto"/>
        <w:rPr>
          <w:rFonts w:ascii="Times New Roman" w:hAnsi="Times New Roman" w:cs="Times New Roman"/>
          <w:b/>
          <w:bCs/>
          <w:sz w:val="24"/>
          <w:szCs w:val="24"/>
        </w:rPr>
      </w:pPr>
    </w:p>
    <w:p w14:paraId="4F80A1CC" w14:textId="77777777" w:rsidR="00984654" w:rsidRDefault="00984654" w:rsidP="00984654">
      <w:pPr>
        <w:spacing w:line="480" w:lineRule="auto"/>
        <w:rPr>
          <w:rFonts w:ascii="Times New Roman" w:hAnsi="Times New Roman" w:cs="Times New Roman"/>
          <w:b/>
          <w:bCs/>
          <w:sz w:val="24"/>
          <w:szCs w:val="24"/>
        </w:rPr>
      </w:pPr>
    </w:p>
    <w:p w14:paraId="3382751D" w14:textId="20DC7361" w:rsidR="00DA6A10" w:rsidRPr="00984654" w:rsidRDefault="00984654" w:rsidP="00984654">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                                                  </w:t>
      </w:r>
      <w:r w:rsidR="00DA6A10" w:rsidRPr="00984654">
        <w:rPr>
          <w:rFonts w:ascii="Times New Roman" w:hAnsi="Times New Roman" w:cs="Times New Roman"/>
          <w:b/>
          <w:bCs/>
          <w:sz w:val="24"/>
          <w:szCs w:val="24"/>
        </w:rPr>
        <w:t>Daily Plan</w:t>
      </w:r>
      <w:r w:rsidR="00DA6A10" w:rsidRPr="00984654">
        <w:rPr>
          <w:rFonts w:ascii="Times New Roman" w:hAnsi="Times New Roman" w:cs="Times New Roman"/>
          <w:sz w:val="24"/>
          <w:szCs w:val="24"/>
        </w:rPr>
        <w:br/>
      </w:r>
      <w:r w:rsidR="00DA6A10" w:rsidRPr="00984654">
        <w:rPr>
          <w:rFonts w:ascii="Times New Roman" w:hAnsi="Times New Roman" w:cs="Times New Roman"/>
          <w:sz w:val="24"/>
          <w:szCs w:val="24"/>
          <w:u w:val="single"/>
        </w:rPr>
        <w:t>Client’s Name:</w:t>
      </w:r>
      <w:r w:rsidR="00DA6A10" w:rsidRPr="00984654">
        <w:rPr>
          <w:rFonts w:ascii="Times New Roman" w:hAnsi="Times New Roman" w:cs="Times New Roman"/>
          <w:sz w:val="24"/>
          <w:szCs w:val="24"/>
        </w:rPr>
        <w:t> Magdalene Iglesias                           </w:t>
      </w:r>
      <w:r w:rsidR="00DA6A10" w:rsidRPr="00984654">
        <w:rPr>
          <w:rFonts w:ascii="Times New Roman" w:hAnsi="Times New Roman" w:cs="Times New Roman"/>
          <w:sz w:val="24"/>
          <w:szCs w:val="24"/>
          <w:u w:val="single"/>
        </w:rPr>
        <w:t>Age</w:t>
      </w:r>
      <w:r w:rsidR="00DA6A10" w:rsidRPr="00984654">
        <w:rPr>
          <w:rFonts w:ascii="Times New Roman" w:hAnsi="Times New Roman" w:cs="Times New Roman"/>
          <w:sz w:val="24"/>
          <w:szCs w:val="24"/>
        </w:rPr>
        <w:t>: 65</w:t>
      </w:r>
      <w:r w:rsidR="00DA6A10" w:rsidRPr="00984654">
        <w:rPr>
          <w:rFonts w:ascii="Times New Roman" w:hAnsi="Times New Roman" w:cs="Times New Roman"/>
          <w:sz w:val="24"/>
          <w:szCs w:val="24"/>
        </w:rPr>
        <w:br/>
      </w:r>
      <w:r w:rsidR="00DA6A10" w:rsidRPr="00984654">
        <w:rPr>
          <w:rFonts w:ascii="Times New Roman" w:hAnsi="Times New Roman" w:cs="Times New Roman"/>
          <w:sz w:val="24"/>
          <w:szCs w:val="24"/>
          <w:u w:val="single"/>
        </w:rPr>
        <w:t>Primary disability:</w:t>
      </w:r>
      <w:r w:rsidR="00DA6A10" w:rsidRPr="00984654">
        <w:rPr>
          <w:rFonts w:ascii="Times New Roman" w:hAnsi="Times New Roman" w:cs="Times New Roman"/>
          <w:sz w:val="24"/>
          <w:szCs w:val="24"/>
        </w:rPr>
        <w:t> Numbness on the right side of the body</w:t>
      </w:r>
      <w:r w:rsidR="00DA6A10" w:rsidRPr="00984654">
        <w:rPr>
          <w:rFonts w:ascii="Times New Roman" w:hAnsi="Times New Roman" w:cs="Times New Roman"/>
          <w:sz w:val="24"/>
          <w:szCs w:val="24"/>
        </w:rPr>
        <w:br/>
      </w:r>
      <w:r w:rsidR="00DA6A10" w:rsidRPr="00984654">
        <w:rPr>
          <w:rFonts w:ascii="Times New Roman" w:hAnsi="Times New Roman" w:cs="Times New Roman"/>
          <w:b/>
          <w:bCs/>
          <w:sz w:val="24"/>
          <w:szCs w:val="24"/>
          <w:u w:val="single"/>
        </w:rPr>
        <w:t>Short-Term Instructional Objectives:</w:t>
      </w:r>
      <w:r w:rsidR="00DA6A10" w:rsidRPr="00984654">
        <w:rPr>
          <w:rFonts w:ascii="Times New Roman" w:hAnsi="Times New Roman" w:cs="Times New Roman"/>
          <w:sz w:val="24"/>
          <w:szCs w:val="24"/>
        </w:rPr>
        <w:br/>
        <w:t>1.      While in a sitting position, Magdalene will try to lift her arm at shoulder height.</w:t>
      </w:r>
      <w:r w:rsidR="00DA6A10" w:rsidRPr="00984654">
        <w:rPr>
          <w:rFonts w:ascii="Times New Roman" w:hAnsi="Times New Roman" w:cs="Times New Roman"/>
          <w:sz w:val="24"/>
          <w:szCs w:val="24"/>
        </w:rPr>
        <w:br/>
        <w:t>2.      While in a sitting position, Magdalene will have her right foot stretched back and forth. The same procedure will be repeated on her right arm with help of a person when the physiotherapist is not around for an appointment.</w:t>
      </w:r>
      <w:r w:rsidR="00DA6A10" w:rsidRPr="00984654">
        <w:rPr>
          <w:rFonts w:ascii="Times New Roman" w:hAnsi="Times New Roman" w:cs="Times New Roman"/>
          <w:sz w:val="24"/>
          <w:szCs w:val="24"/>
        </w:rPr>
        <w:br/>
        <w:t>3.      While still in a sitting position, Magdalene will start to perform second level strength training. This starts with her trying to keep her right arm on air for 2 minutes.</w:t>
      </w:r>
      <w:r w:rsidR="00DA6A10" w:rsidRPr="00984654">
        <w:rPr>
          <w:rFonts w:ascii="Times New Roman" w:hAnsi="Times New Roman" w:cs="Times New Roman"/>
          <w:sz w:val="24"/>
          <w:szCs w:val="24"/>
        </w:rPr>
        <w:br/>
        <w:t>4.      Magdalene needs to undertake more advanced second level strengthening exercises along with the resistance band exercises. She will now begin to do exercise standing up for more than two minutes.</w:t>
      </w:r>
      <w:r w:rsidR="00DA6A10" w:rsidRPr="00984654">
        <w:rPr>
          <w:rFonts w:ascii="Times New Roman" w:hAnsi="Times New Roman" w:cs="Times New Roman"/>
          <w:sz w:val="24"/>
          <w:szCs w:val="24"/>
        </w:rPr>
        <w:br/>
        <w:t>5.      Magdalene will now begin to try on balance exercise along with a few muscle endurances exercises. Magdalene will do this by balancing on her right side of the body for ten seconds three times a day while supporting herself with a stretcher and an assistant so to have perfect balance.</w:t>
      </w:r>
      <w:r w:rsidR="00DA6A10" w:rsidRPr="00984654">
        <w:rPr>
          <w:rFonts w:ascii="Times New Roman" w:hAnsi="Times New Roman" w:cs="Times New Roman"/>
          <w:sz w:val="24"/>
          <w:szCs w:val="24"/>
        </w:rPr>
        <w:br/>
        <w:t>6.      Magdalene has completed the balance and control exercise phase and will now embark a little engaging Activities such as carrying lighter objects as she progresses.</w:t>
      </w:r>
    </w:p>
    <w:p w14:paraId="2ED39BB3"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b/>
          <w:bCs/>
          <w:sz w:val="24"/>
          <w:szCs w:val="24"/>
        </w:rPr>
        <w:t>A. </w:t>
      </w:r>
      <w:r w:rsidRPr="00984654">
        <w:rPr>
          <w:rFonts w:ascii="Times New Roman" w:hAnsi="Times New Roman" w:cs="Times New Roman"/>
          <w:b/>
          <w:bCs/>
          <w:sz w:val="24"/>
          <w:szCs w:val="24"/>
          <w:u w:val="single"/>
        </w:rPr>
        <w:t>Warm-up</w:t>
      </w:r>
      <w:r w:rsidRPr="00984654">
        <w:rPr>
          <w:rFonts w:ascii="Times New Roman" w:hAnsi="Times New Roman" w:cs="Times New Roman"/>
          <w:sz w:val="24"/>
          <w:szCs w:val="24"/>
        </w:rPr>
        <w:br/>
      </w:r>
      <w:r w:rsidRPr="00984654">
        <w:rPr>
          <w:rFonts w:ascii="Times New Roman" w:hAnsi="Times New Roman" w:cs="Times New Roman"/>
          <w:b/>
          <w:bCs/>
          <w:sz w:val="24"/>
          <w:szCs w:val="24"/>
          <w:u w:val="single"/>
        </w:rPr>
        <w:t>Implement Objectives</w:t>
      </w:r>
    </w:p>
    <w:p w14:paraId="0708E46B"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lastRenderedPageBreak/>
        <w:t>Trainer will explain why she has warm up before embarking on more intense exercise so as not to have any further injuries when exercising.</w:t>
      </w:r>
    </w:p>
    <w:p w14:paraId="7B2F8DCC"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Instructor will have modification for Magdalene because of her condition</w:t>
      </w:r>
    </w:p>
    <w:p w14:paraId="6A5FBC66"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When warming up moderate pace will be advisable.</w:t>
      </w:r>
    </w:p>
    <w:p w14:paraId="75CB8778" w14:textId="7935D4B6" w:rsidR="00DA6A10" w:rsidRPr="00984654" w:rsidRDefault="00DA6A10" w:rsidP="00984654">
      <w:pPr>
        <w:spacing w:line="480" w:lineRule="auto"/>
        <w:rPr>
          <w:rFonts w:ascii="Times New Roman" w:hAnsi="Times New Roman" w:cs="Times New Roman"/>
          <w:b/>
          <w:bCs/>
          <w:sz w:val="24"/>
          <w:szCs w:val="24"/>
        </w:rPr>
      </w:pPr>
      <w:r w:rsidRPr="00984654">
        <w:rPr>
          <w:rFonts w:ascii="Times New Roman" w:hAnsi="Times New Roman" w:cs="Times New Roman"/>
          <w:sz w:val="24"/>
          <w:szCs w:val="24"/>
        </w:rPr>
        <w:t>Warm-up will target the muscles that will be used during the workout </w:t>
      </w:r>
      <w:r w:rsidRPr="00984654">
        <w:rPr>
          <w:rFonts w:ascii="Times New Roman" w:hAnsi="Times New Roman" w:cs="Times New Roman"/>
          <w:sz w:val="24"/>
          <w:szCs w:val="24"/>
        </w:rPr>
        <w:br/>
      </w:r>
      <w:r w:rsidRPr="00984654">
        <w:rPr>
          <w:rFonts w:ascii="Times New Roman" w:hAnsi="Times New Roman" w:cs="Times New Roman"/>
          <w:b/>
          <w:bCs/>
          <w:sz w:val="24"/>
          <w:szCs w:val="24"/>
          <w:u w:val="single"/>
        </w:rPr>
        <w:t>Equipment Needed</w:t>
      </w:r>
      <w:r w:rsidRPr="00984654">
        <w:rPr>
          <w:rFonts w:ascii="Times New Roman" w:hAnsi="Times New Roman" w:cs="Times New Roman"/>
          <w:sz w:val="24"/>
          <w:szCs w:val="24"/>
        </w:rPr>
        <w:br/>
        <w:t>Crotchet</w:t>
      </w:r>
      <w:r w:rsidRPr="00984654">
        <w:rPr>
          <w:rFonts w:ascii="Times New Roman" w:hAnsi="Times New Roman" w:cs="Times New Roman"/>
          <w:sz w:val="24"/>
          <w:szCs w:val="24"/>
        </w:rPr>
        <w:br/>
      </w:r>
      <w:r w:rsidRPr="00984654">
        <w:rPr>
          <w:rFonts w:ascii="Times New Roman" w:hAnsi="Times New Roman" w:cs="Times New Roman"/>
          <w:b/>
          <w:bCs/>
          <w:sz w:val="24"/>
          <w:szCs w:val="24"/>
          <w:u w:val="single"/>
        </w:rPr>
        <w:t>Safety</w:t>
      </w:r>
    </w:p>
    <w:p w14:paraId="1C18EE72"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The area that Magdalene undertakes her activities should be properly checked to ensure that she is not harmed by any external forces. </w:t>
      </w:r>
    </w:p>
    <w:p w14:paraId="03805BF7" w14:textId="77777777" w:rsidR="00DA6A10" w:rsidRPr="00984654" w:rsidRDefault="00DA6A10" w:rsidP="00984654">
      <w:pPr>
        <w:spacing w:line="480" w:lineRule="auto"/>
        <w:rPr>
          <w:rFonts w:ascii="Times New Roman" w:hAnsi="Times New Roman" w:cs="Times New Roman"/>
          <w:b/>
          <w:bCs/>
          <w:sz w:val="24"/>
          <w:szCs w:val="24"/>
          <w:u w:val="single"/>
        </w:rPr>
      </w:pPr>
      <w:r w:rsidRPr="00984654">
        <w:rPr>
          <w:rFonts w:ascii="Times New Roman" w:hAnsi="Times New Roman" w:cs="Times New Roman"/>
          <w:b/>
          <w:bCs/>
          <w:sz w:val="24"/>
          <w:szCs w:val="24"/>
          <w:u w:val="single"/>
        </w:rPr>
        <w:t>B. Stretching</w:t>
      </w:r>
    </w:p>
    <w:p w14:paraId="6E54D052"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Implementation Objectives</w:t>
      </w:r>
    </w:p>
    <w:p w14:paraId="46C8BF77"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Stretching the right arm back and forth</w:t>
      </w:r>
    </w:p>
    <w:p w14:paraId="1E6624CE"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Carrying light objects with the right hand while seated for 3 minutes</w:t>
      </w:r>
    </w:p>
    <w:p w14:paraId="4F9EADE1"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Move the right leg up and down while seated. </w:t>
      </w:r>
    </w:p>
    <w:p w14:paraId="15816FAD"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Safety Measures</w:t>
      </w:r>
    </w:p>
    <w:p w14:paraId="21A5F8A5"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The instructor has to make sure that the equipment used by the client are of the right measurements</w:t>
      </w:r>
    </w:p>
    <w:p w14:paraId="77409FA4"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The trainer has to make sure that the client undertakes the exercises are required without compromise. </w:t>
      </w:r>
    </w:p>
    <w:p w14:paraId="0017129F" w14:textId="23ABA3F6"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lastRenderedPageBreak/>
        <w:t>The trainer has to supervise the exercise procedure.</w:t>
      </w:r>
    </w:p>
    <w:p w14:paraId="4076BB35" w14:textId="77777777" w:rsidR="00984654" w:rsidRDefault="00984654" w:rsidP="00984654">
      <w:pPr>
        <w:spacing w:line="480" w:lineRule="auto"/>
        <w:rPr>
          <w:rFonts w:ascii="Times New Roman" w:hAnsi="Times New Roman" w:cs="Times New Roman"/>
          <w:b/>
          <w:bCs/>
          <w:sz w:val="24"/>
          <w:szCs w:val="24"/>
          <w:u w:val="single"/>
        </w:rPr>
      </w:pPr>
    </w:p>
    <w:p w14:paraId="513EC571" w14:textId="77777777" w:rsidR="00984654" w:rsidRDefault="00984654" w:rsidP="00984654">
      <w:pPr>
        <w:spacing w:line="480" w:lineRule="auto"/>
        <w:rPr>
          <w:rFonts w:ascii="Times New Roman" w:hAnsi="Times New Roman" w:cs="Times New Roman"/>
          <w:b/>
          <w:bCs/>
          <w:sz w:val="24"/>
          <w:szCs w:val="24"/>
          <w:u w:val="single"/>
        </w:rPr>
      </w:pPr>
    </w:p>
    <w:p w14:paraId="103215A9" w14:textId="25F8B4DA" w:rsidR="00DA6A10" w:rsidRPr="00984654" w:rsidRDefault="00DA6A10" w:rsidP="00984654">
      <w:pPr>
        <w:spacing w:line="480" w:lineRule="auto"/>
        <w:rPr>
          <w:rFonts w:ascii="Times New Roman" w:hAnsi="Times New Roman" w:cs="Times New Roman"/>
          <w:b/>
          <w:bCs/>
          <w:sz w:val="24"/>
          <w:szCs w:val="24"/>
          <w:u w:val="single"/>
        </w:rPr>
      </w:pPr>
      <w:r w:rsidRPr="00984654">
        <w:rPr>
          <w:rFonts w:ascii="Times New Roman" w:hAnsi="Times New Roman" w:cs="Times New Roman"/>
          <w:b/>
          <w:bCs/>
          <w:sz w:val="24"/>
          <w:szCs w:val="24"/>
          <w:u w:val="single"/>
        </w:rPr>
        <w:t>C</w:t>
      </w:r>
      <w:r w:rsidR="00984654">
        <w:rPr>
          <w:rFonts w:ascii="Times New Roman" w:hAnsi="Times New Roman" w:cs="Times New Roman"/>
          <w:b/>
          <w:bCs/>
          <w:sz w:val="24"/>
          <w:szCs w:val="24"/>
          <w:u w:val="single"/>
        </w:rPr>
        <w:t xml:space="preserve">. </w:t>
      </w:r>
      <w:r w:rsidRPr="00984654">
        <w:rPr>
          <w:rFonts w:ascii="Times New Roman" w:hAnsi="Times New Roman" w:cs="Times New Roman"/>
          <w:b/>
          <w:bCs/>
          <w:sz w:val="24"/>
          <w:szCs w:val="24"/>
          <w:u w:val="single"/>
        </w:rPr>
        <w:t xml:space="preserve"> workout</w:t>
      </w:r>
    </w:p>
    <w:p w14:paraId="6C75BB33" w14:textId="77777777" w:rsidR="00DA6A10" w:rsidRPr="00984654" w:rsidRDefault="00DA6A10" w:rsidP="00984654">
      <w:pPr>
        <w:spacing w:line="480" w:lineRule="auto"/>
        <w:rPr>
          <w:rFonts w:ascii="Times New Roman" w:hAnsi="Times New Roman" w:cs="Times New Roman"/>
          <w:b/>
          <w:bCs/>
          <w:sz w:val="24"/>
          <w:szCs w:val="24"/>
          <w:u w:val="single"/>
        </w:rPr>
      </w:pPr>
      <w:r w:rsidRPr="00984654">
        <w:rPr>
          <w:rFonts w:ascii="Times New Roman" w:hAnsi="Times New Roman" w:cs="Times New Roman"/>
          <w:b/>
          <w:bCs/>
          <w:sz w:val="24"/>
          <w:szCs w:val="24"/>
          <w:u w:val="single"/>
        </w:rPr>
        <w:t>Implement Objectives</w:t>
      </w:r>
    </w:p>
    <w:p w14:paraId="7B9B93F8"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The implementation in this strategy is to make sure that the patient can now stand and move on their own without straining and moving with the crotchets. </w:t>
      </w:r>
    </w:p>
    <w:p w14:paraId="1A88963E" w14:textId="77777777" w:rsidR="00DA6A10" w:rsidRPr="00984654" w:rsidRDefault="00DA6A10" w:rsidP="00984654">
      <w:pPr>
        <w:spacing w:line="480" w:lineRule="auto"/>
        <w:rPr>
          <w:rFonts w:ascii="Times New Roman" w:hAnsi="Times New Roman" w:cs="Times New Roman"/>
          <w:b/>
          <w:bCs/>
          <w:sz w:val="24"/>
          <w:szCs w:val="24"/>
          <w:u w:val="single"/>
        </w:rPr>
      </w:pPr>
      <w:r w:rsidRPr="00984654">
        <w:rPr>
          <w:rFonts w:ascii="Times New Roman" w:hAnsi="Times New Roman" w:cs="Times New Roman"/>
          <w:b/>
          <w:bCs/>
          <w:sz w:val="24"/>
          <w:szCs w:val="24"/>
          <w:u w:val="single"/>
        </w:rPr>
        <w:t>Details</w:t>
      </w:r>
    </w:p>
    <w:p w14:paraId="04F899D3"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Walking in the park for more than ten minutes without supervision. </w:t>
      </w:r>
    </w:p>
    <w:p w14:paraId="5031EA33"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Stand will the left leg for a minute and the right leg for thirty seconds. </w:t>
      </w:r>
    </w:p>
    <w:p w14:paraId="25F2895C"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Be able to carry a slightly heavier equipment for ten seconds. </w:t>
      </w:r>
    </w:p>
    <w:p w14:paraId="648C584D"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 Stand on the right leg for more than thirty seconds. </w:t>
      </w:r>
    </w:p>
    <w:p w14:paraId="77245F8E" w14:textId="77777777" w:rsidR="00DA6A10" w:rsidRPr="00984654" w:rsidRDefault="00DA6A10" w:rsidP="00984654">
      <w:pPr>
        <w:spacing w:line="480" w:lineRule="auto"/>
        <w:rPr>
          <w:rFonts w:ascii="Times New Roman" w:hAnsi="Times New Roman" w:cs="Times New Roman"/>
          <w:b/>
          <w:bCs/>
          <w:sz w:val="24"/>
          <w:szCs w:val="24"/>
          <w:u w:val="single"/>
        </w:rPr>
      </w:pPr>
      <w:r w:rsidRPr="00984654">
        <w:rPr>
          <w:rFonts w:ascii="Times New Roman" w:hAnsi="Times New Roman" w:cs="Times New Roman"/>
          <w:b/>
          <w:bCs/>
          <w:sz w:val="24"/>
          <w:szCs w:val="24"/>
          <w:u w:val="single"/>
        </w:rPr>
        <w:t>D. Cooling Down.</w:t>
      </w:r>
    </w:p>
    <w:p w14:paraId="4972C5C5" w14:textId="77777777" w:rsidR="00DA6A10" w:rsidRPr="00984654" w:rsidRDefault="00DA6A10" w:rsidP="00984654">
      <w:pPr>
        <w:spacing w:line="480" w:lineRule="auto"/>
        <w:rPr>
          <w:rFonts w:ascii="Times New Roman" w:hAnsi="Times New Roman" w:cs="Times New Roman"/>
          <w:b/>
          <w:bCs/>
          <w:sz w:val="24"/>
          <w:szCs w:val="24"/>
          <w:u w:val="single"/>
        </w:rPr>
      </w:pPr>
      <w:r w:rsidRPr="00984654">
        <w:rPr>
          <w:rFonts w:ascii="Times New Roman" w:hAnsi="Times New Roman" w:cs="Times New Roman"/>
          <w:b/>
          <w:bCs/>
          <w:sz w:val="24"/>
          <w:szCs w:val="24"/>
          <w:u w:val="single"/>
        </w:rPr>
        <w:t>Implement Objectives</w:t>
      </w:r>
    </w:p>
    <w:p w14:paraId="5319E1B8"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The Patient should be able to rest at the end of the exercises </w:t>
      </w:r>
    </w:p>
    <w:p w14:paraId="22F530CE" w14:textId="77777777"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Stretch back to normal body activities</w:t>
      </w:r>
    </w:p>
    <w:p w14:paraId="335E03F6" w14:textId="0055AFE1" w:rsidR="00DA6A10" w:rsidRPr="00984654" w:rsidRDefault="00DA6A10" w:rsidP="00984654">
      <w:pPr>
        <w:spacing w:line="480" w:lineRule="auto"/>
        <w:rPr>
          <w:rFonts w:ascii="Times New Roman" w:hAnsi="Times New Roman" w:cs="Times New Roman"/>
          <w:sz w:val="24"/>
          <w:szCs w:val="24"/>
        </w:rPr>
      </w:pPr>
      <w:r w:rsidRPr="00984654">
        <w:rPr>
          <w:rFonts w:ascii="Times New Roman" w:hAnsi="Times New Roman" w:cs="Times New Roman"/>
          <w:sz w:val="24"/>
          <w:szCs w:val="24"/>
        </w:rPr>
        <w:t>Equipment needed</w:t>
      </w:r>
      <w:r w:rsidR="00984654">
        <w:rPr>
          <w:rFonts w:ascii="Times New Roman" w:hAnsi="Times New Roman" w:cs="Times New Roman"/>
          <w:sz w:val="24"/>
          <w:szCs w:val="24"/>
        </w:rPr>
        <w:t>:</w:t>
      </w:r>
    </w:p>
    <w:p w14:paraId="38CAC5E4" w14:textId="77777777" w:rsidR="00DA6A10" w:rsidRPr="00984654" w:rsidRDefault="00DA6A10" w:rsidP="00984654">
      <w:pPr>
        <w:pStyle w:val="ListParagraph"/>
        <w:numPr>
          <w:ilvl w:val="0"/>
          <w:numId w:val="4"/>
        </w:numPr>
        <w:spacing w:line="480" w:lineRule="auto"/>
        <w:rPr>
          <w:rFonts w:ascii="Times New Roman" w:hAnsi="Times New Roman" w:cs="Times New Roman"/>
          <w:sz w:val="24"/>
          <w:szCs w:val="24"/>
        </w:rPr>
      </w:pPr>
      <w:r w:rsidRPr="00984654">
        <w:rPr>
          <w:rFonts w:ascii="Times New Roman" w:hAnsi="Times New Roman" w:cs="Times New Roman"/>
          <w:sz w:val="24"/>
          <w:szCs w:val="24"/>
        </w:rPr>
        <w:t>Music</w:t>
      </w:r>
    </w:p>
    <w:p w14:paraId="56168748" w14:textId="77777777" w:rsidR="00DA6A10" w:rsidRPr="00984654" w:rsidRDefault="00DA6A10" w:rsidP="00984654">
      <w:pPr>
        <w:pStyle w:val="ListParagraph"/>
        <w:numPr>
          <w:ilvl w:val="0"/>
          <w:numId w:val="4"/>
        </w:numPr>
        <w:spacing w:line="480" w:lineRule="auto"/>
        <w:rPr>
          <w:rFonts w:ascii="Times New Roman" w:hAnsi="Times New Roman" w:cs="Times New Roman"/>
          <w:sz w:val="24"/>
          <w:szCs w:val="24"/>
        </w:rPr>
      </w:pPr>
      <w:r w:rsidRPr="00984654">
        <w:rPr>
          <w:rFonts w:ascii="Times New Roman" w:hAnsi="Times New Roman" w:cs="Times New Roman"/>
          <w:sz w:val="24"/>
          <w:szCs w:val="24"/>
        </w:rPr>
        <w:t xml:space="preserve">Water </w:t>
      </w:r>
    </w:p>
    <w:p w14:paraId="3950ABA0" w14:textId="77777777" w:rsidR="00DA6A10" w:rsidRPr="00984654" w:rsidRDefault="00DA6A10" w:rsidP="00984654">
      <w:pPr>
        <w:pStyle w:val="ListParagraph"/>
        <w:numPr>
          <w:ilvl w:val="0"/>
          <w:numId w:val="4"/>
        </w:numPr>
        <w:spacing w:line="480" w:lineRule="auto"/>
        <w:rPr>
          <w:rFonts w:ascii="Times New Roman" w:hAnsi="Times New Roman" w:cs="Times New Roman"/>
          <w:sz w:val="24"/>
          <w:szCs w:val="24"/>
        </w:rPr>
      </w:pPr>
      <w:r w:rsidRPr="00984654">
        <w:rPr>
          <w:rFonts w:ascii="Times New Roman" w:hAnsi="Times New Roman" w:cs="Times New Roman"/>
          <w:sz w:val="24"/>
          <w:szCs w:val="24"/>
        </w:rPr>
        <w:lastRenderedPageBreak/>
        <w:t>Fruits</w:t>
      </w:r>
    </w:p>
    <w:p w14:paraId="66D4E420" w14:textId="77777777" w:rsidR="00DA6A10" w:rsidRPr="00984654" w:rsidRDefault="00DA6A10" w:rsidP="00984654">
      <w:pPr>
        <w:pStyle w:val="ListParagraph"/>
        <w:numPr>
          <w:ilvl w:val="0"/>
          <w:numId w:val="4"/>
        </w:numPr>
        <w:spacing w:line="480" w:lineRule="auto"/>
        <w:rPr>
          <w:rFonts w:ascii="Times New Roman" w:hAnsi="Times New Roman" w:cs="Times New Roman"/>
          <w:sz w:val="24"/>
          <w:szCs w:val="24"/>
        </w:rPr>
      </w:pPr>
      <w:r w:rsidRPr="00984654">
        <w:rPr>
          <w:rFonts w:ascii="Times New Roman" w:hAnsi="Times New Roman" w:cs="Times New Roman"/>
          <w:sz w:val="24"/>
          <w:szCs w:val="24"/>
        </w:rPr>
        <w:t>Trash bags</w:t>
      </w:r>
    </w:p>
    <w:p w14:paraId="7C36C957" w14:textId="77777777" w:rsidR="00984654" w:rsidRDefault="00984654" w:rsidP="00984654">
      <w:pPr>
        <w:spacing w:line="480" w:lineRule="auto"/>
        <w:rPr>
          <w:rFonts w:ascii="Times New Roman" w:hAnsi="Times New Roman" w:cs="Times New Roman"/>
          <w:sz w:val="24"/>
          <w:szCs w:val="24"/>
        </w:rPr>
      </w:pPr>
    </w:p>
    <w:p w14:paraId="10409903" w14:textId="10D5FC25" w:rsidR="00DA6A10" w:rsidRPr="009B1010" w:rsidRDefault="00DA6A10" w:rsidP="00984654">
      <w:pPr>
        <w:spacing w:line="480" w:lineRule="auto"/>
        <w:rPr>
          <w:rFonts w:ascii="Times New Roman" w:hAnsi="Times New Roman" w:cs="Times New Roman"/>
          <w:b/>
          <w:bCs/>
          <w:sz w:val="24"/>
          <w:szCs w:val="24"/>
        </w:rPr>
      </w:pPr>
      <w:r w:rsidRPr="009B1010">
        <w:rPr>
          <w:rFonts w:ascii="Times New Roman" w:hAnsi="Times New Roman" w:cs="Times New Roman"/>
          <w:b/>
          <w:bCs/>
          <w:sz w:val="24"/>
          <w:szCs w:val="24"/>
        </w:rPr>
        <w:t>Qualifications for a Trainer</w:t>
      </w:r>
    </w:p>
    <w:p w14:paraId="193AC575" w14:textId="77777777" w:rsidR="00DA6A10" w:rsidRPr="009B1010" w:rsidRDefault="00DA6A10" w:rsidP="009B1010">
      <w:pPr>
        <w:pStyle w:val="ListParagraph"/>
        <w:numPr>
          <w:ilvl w:val="0"/>
          <w:numId w:val="5"/>
        </w:numPr>
        <w:spacing w:line="480" w:lineRule="auto"/>
        <w:rPr>
          <w:rFonts w:ascii="Times New Roman" w:hAnsi="Times New Roman" w:cs="Times New Roman"/>
          <w:sz w:val="24"/>
          <w:szCs w:val="24"/>
        </w:rPr>
      </w:pPr>
      <w:r w:rsidRPr="009B1010">
        <w:rPr>
          <w:rFonts w:ascii="Times New Roman" w:hAnsi="Times New Roman" w:cs="Times New Roman"/>
          <w:sz w:val="24"/>
          <w:szCs w:val="24"/>
        </w:rPr>
        <w:t>Must be a qualified physiotherapist</w:t>
      </w:r>
    </w:p>
    <w:p w14:paraId="7EB5EA46" w14:textId="77777777" w:rsidR="00DA6A10" w:rsidRPr="009B1010" w:rsidRDefault="00DA6A10" w:rsidP="009B1010">
      <w:pPr>
        <w:pStyle w:val="ListParagraph"/>
        <w:numPr>
          <w:ilvl w:val="0"/>
          <w:numId w:val="5"/>
        </w:numPr>
        <w:spacing w:line="480" w:lineRule="auto"/>
        <w:rPr>
          <w:rFonts w:ascii="Times New Roman" w:hAnsi="Times New Roman" w:cs="Times New Roman"/>
          <w:sz w:val="24"/>
          <w:szCs w:val="24"/>
        </w:rPr>
      </w:pPr>
      <w:r w:rsidRPr="009B1010">
        <w:rPr>
          <w:rFonts w:ascii="Times New Roman" w:hAnsi="Times New Roman" w:cs="Times New Roman"/>
          <w:sz w:val="24"/>
          <w:szCs w:val="24"/>
        </w:rPr>
        <w:t xml:space="preserve">Must have an experience of more than three years </w:t>
      </w:r>
    </w:p>
    <w:p w14:paraId="23E9784B" w14:textId="77777777" w:rsidR="00DA6A10" w:rsidRPr="009B1010" w:rsidRDefault="00DA6A10" w:rsidP="009B1010">
      <w:pPr>
        <w:pStyle w:val="ListParagraph"/>
        <w:numPr>
          <w:ilvl w:val="0"/>
          <w:numId w:val="5"/>
        </w:numPr>
        <w:spacing w:line="480" w:lineRule="auto"/>
        <w:rPr>
          <w:rFonts w:ascii="Times New Roman" w:hAnsi="Times New Roman" w:cs="Times New Roman"/>
          <w:sz w:val="24"/>
          <w:szCs w:val="24"/>
        </w:rPr>
      </w:pPr>
      <w:r w:rsidRPr="009B1010">
        <w:rPr>
          <w:rFonts w:ascii="Times New Roman" w:hAnsi="Times New Roman" w:cs="Times New Roman"/>
          <w:sz w:val="24"/>
          <w:szCs w:val="24"/>
        </w:rPr>
        <w:t xml:space="preserve">Must be a good communicator. </w:t>
      </w:r>
    </w:p>
    <w:p w14:paraId="4EB88846" w14:textId="6706A77C" w:rsidR="00DA6A10" w:rsidRDefault="00DA6A10" w:rsidP="00DA6A10">
      <w:pPr>
        <w:spacing w:line="480" w:lineRule="auto"/>
        <w:rPr>
          <w:rFonts w:ascii="Times New Roman" w:hAnsi="Times New Roman" w:cs="Times New Roman"/>
          <w:sz w:val="24"/>
          <w:szCs w:val="24"/>
        </w:rPr>
      </w:pPr>
    </w:p>
    <w:p w14:paraId="05541DB6" w14:textId="0704848B" w:rsidR="009B1010" w:rsidRDefault="009B1010" w:rsidP="00DA6A10">
      <w:pPr>
        <w:spacing w:line="480" w:lineRule="auto"/>
        <w:rPr>
          <w:rFonts w:ascii="Times New Roman" w:hAnsi="Times New Roman" w:cs="Times New Roman"/>
          <w:sz w:val="24"/>
          <w:szCs w:val="24"/>
        </w:rPr>
      </w:pPr>
    </w:p>
    <w:p w14:paraId="535D8F87" w14:textId="47580F60" w:rsidR="009B1010" w:rsidRDefault="009B1010" w:rsidP="00DA6A10">
      <w:pPr>
        <w:spacing w:line="480" w:lineRule="auto"/>
        <w:rPr>
          <w:rFonts w:ascii="Times New Roman" w:hAnsi="Times New Roman" w:cs="Times New Roman"/>
          <w:sz w:val="24"/>
          <w:szCs w:val="24"/>
        </w:rPr>
      </w:pPr>
    </w:p>
    <w:p w14:paraId="1852ADD8" w14:textId="36E3F463" w:rsidR="009B1010" w:rsidRDefault="009B1010" w:rsidP="00DA6A10">
      <w:pPr>
        <w:spacing w:line="480" w:lineRule="auto"/>
        <w:rPr>
          <w:rFonts w:ascii="Times New Roman" w:hAnsi="Times New Roman" w:cs="Times New Roman"/>
          <w:sz w:val="24"/>
          <w:szCs w:val="24"/>
        </w:rPr>
      </w:pPr>
    </w:p>
    <w:p w14:paraId="6223474A" w14:textId="7E72CD1A" w:rsidR="009B1010" w:rsidRDefault="009B1010" w:rsidP="00DA6A10">
      <w:pPr>
        <w:spacing w:line="480" w:lineRule="auto"/>
        <w:rPr>
          <w:rFonts w:ascii="Times New Roman" w:hAnsi="Times New Roman" w:cs="Times New Roman"/>
          <w:sz w:val="24"/>
          <w:szCs w:val="24"/>
        </w:rPr>
      </w:pPr>
    </w:p>
    <w:p w14:paraId="15335BE1" w14:textId="6E587CE9" w:rsidR="009B1010" w:rsidRDefault="009B1010" w:rsidP="00DA6A10">
      <w:pPr>
        <w:spacing w:line="480" w:lineRule="auto"/>
        <w:rPr>
          <w:rFonts w:ascii="Times New Roman" w:hAnsi="Times New Roman" w:cs="Times New Roman"/>
          <w:sz w:val="24"/>
          <w:szCs w:val="24"/>
        </w:rPr>
      </w:pPr>
    </w:p>
    <w:p w14:paraId="53BCDCFF" w14:textId="0F770146" w:rsidR="009B1010" w:rsidRDefault="009B1010" w:rsidP="00DA6A10">
      <w:pPr>
        <w:spacing w:line="480" w:lineRule="auto"/>
        <w:rPr>
          <w:rFonts w:ascii="Times New Roman" w:hAnsi="Times New Roman" w:cs="Times New Roman"/>
          <w:sz w:val="24"/>
          <w:szCs w:val="24"/>
        </w:rPr>
      </w:pPr>
    </w:p>
    <w:p w14:paraId="63789DB7" w14:textId="254753AB" w:rsidR="009B1010" w:rsidRDefault="009B1010" w:rsidP="00DA6A10">
      <w:pPr>
        <w:spacing w:line="480" w:lineRule="auto"/>
        <w:rPr>
          <w:rFonts w:ascii="Times New Roman" w:hAnsi="Times New Roman" w:cs="Times New Roman"/>
          <w:sz w:val="24"/>
          <w:szCs w:val="24"/>
        </w:rPr>
      </w:pPr>
    </w:p>
    <w:p w14:paraId="3C6186F6" w14:textId="04835BEB" w:rsidR="009B1010" w:rsidRDefault="009B1010" w:rsidP="00DA6A10">
      <w:pPr>
        <w:spacing w:line="480" w:lineRule="auto"/>
        <w:rPr>
          <w:rFonts w:ascii="Times New Roman" w:hAnsi="Times New Roman" w:cs="Times New Roman"/>
          <w:sz w:val="24"/>
          <w:szCs w:val="24"/>
        </w:rPr>
      </w:pPr>
    </w:p>
    <w:p w14:paraId="3E6A03F6" w14:textId="0426DA0D" w:rsidR="009B1010" w:rsidRDefault="009B1010" w:rsidP="00DA6A10">
      <w:pPr>
        <w:spacing w:line="480" w:lineRule="auto"/>
        <w:rPr>
          <w:rFonts w:ascii="Times New Roman" w:hAnsi="Times New Roman" w:cs="Times New Roman"/>
          <w:sz w:val="24"/>
          <w:szCs w:val="24"/>
        </w:rPr>
      </w:pPr>
    </w:p>
    <w:p w14:paraId="6187C47E" w14:textId="3089F037" w:rsidR="009B1010" w:rsidRDefault="009B1010" w:rsidP="00DA6A10">
      <w:pPr>
        <w:spacing w:line="480" w:lineRule="auto"/>
        <w:rPr>
          <w:rFonts w:ascii="Times New Roman" w:hAnsi="Times New Roman" w:cs="Times New Roman"/>
          <w:sz w:val="24"/>
          <w:szCs w:val="24"/>
        </w:rPr>
      </w:pPr>
    </w:p>
    <w:p w14:paraId="36D12AAC" w14:textId="115EE746" w:rsidR="009B1010" w:rsidRDefault="009B1010" w:rsidP="00DA6A10">
      <w:pPr>
        <w:spacing w:line="480" w:lineRule="auto"/>
        <w:rPr>
          <w:rFonts w:ascii="Times New Roman" w:hAnsi="Times New Roman" w:cs="Times New Roman"/>
          <w:sz w:val="24"/>
          <w:szCs w:val="24"/>
        </w:rPr>
      </w:pPr>
    </w:p>
    <w:p w14:paraId="00DB134B" w14:textId="6F7FD3D3" w:rsidR="009B1010" w:rsidRDefault="009B1010" w:rsidP="00DA6A10">
      <w:pPr>
        <w:spacing w:line="480" w:lineRule="auto"/>
        <w:rPr>
          <w:rFonts w:ascii="Times New Roman" w:hAnsi="Times New Roman" w:cs="Times New Roman"/>
          <w:sz w:val="24"/>
          <w:szCs w:val="24"/>
        </w:rPr>
      </w:pPr>
    </w:p>
    <w:p w14:paraId="15EE2C9C" w14:textId="6D320B5A" w:rsidR="009B1010" w:rsidRDefault="009B1010" w:rsidP="00DA6A10">
      <w:pPr>
        <w:spacing w:line="480" w:lineRule="auto"/>
        <w:rPr>
          <w:rFonts w:ascii="Times New Roman" w:hAnsi="Times New Roman" w:cs="Times New Roman"/>
          <w:sz w:val="24"/>
          <w:szCs w:val="24"/>
        </w:rPr>
      </w:pPr>
    </w:p>
    <w:p w14:paraId="1C7AC265" w14:textId="2C805B8F" w:rsidR="009B1010" w:rsidRDefault="009B1010" w:rsidP="00DA6A10">
      <w:pPr>
        <w:spacing w:line="480" w:lineRule="auto"/>
        <w:rPr>
          <w:rFonts w:ascii="Times New Roman" w:hAnsi="Times New Roman" w:cs="Times New Roman"/>
          <w:sz w:val="24"/>
          <w:szCs w:val="24"/>
        </w:rPr>
      </w:pPr>
    </w:p>
    <w:p w14:paraId="1F4FE205" w14:textId="547CA892" w:rsidR="0070629C" w:rsidRPr="0070629C" w:rsidRDefault="009B1010" w:rsidP="0070629C">
      <w:pPr>
        <w:spacing w:line="480" w:lineRule="auto"/>
        <w:jc w:val="center"/>
        <w:rPr>
          <w:rFonts w:ascii="Times New Roman" w:hAnsi="Times New Roman" w:cs="Times New Roman"/>
          <w:b/>
          <w:bCs/>
          <w:sz w:val="24"/>
          <w:szCs w:val="24"/>
        </w:rPr>
      </w:pPr>
      <w:r w:rsidRPr="009B1010">
        <w:rPr>
          <w:rFonts w:ascii="Times New Roman" w:hAnsi="Times New Roman" w:cs="Times New Roman"/>
          <w:b/>
          <w:bCs/>
          <w:sz w:val="24"/>
          <w:szCs w:val="24"/>
        </w:rPr>
        <w:t>References</w:t>
      </w:r>
    </w:p>
    <w:p w14:paraId="569E89FF" w14:textId="77777777" w:rsidR="0070629C" w:rsidRPr="0070629C" w:rsidRDefault="0070629C" w:rsidP="0070629C">
      <w:pPr>
        <w:spacing w:line="480" w:lineRule="auto"/>
        <w:ind w:left="720" w:hanging="720"/>
        <w:rPr>
          <w:rFonts w:ascii="Times New Roman" w:hAnsi="Times New Roman" w:cs="Times New Roman"/>
          <w:color w:val="222222"/>
          <w:sz w:val="24"/>
          <w:szCs w:val="24"/>
          <w:shd w:val="clear" w:color="auto" w:fill="FFFFFF"/>
        </w:rPr>
      </w:pPr>
      <w:r w:rsidRPr="0070629C">
        <w:rPr>
          <w:rFonts w:ascii="Times New Roman" w:hAnsi="Times New Roman" w:cs="Times New Roman"/>
          <w:color w:val="222222"/>
          <w:sz w:val="24"/>
          <w:szCs w:val="24"/>
          <w:shd w:val="clear" w:color="auto" w:fill="FFFFFF"/>
        </w:rPr>
        <w:t>Pandian, J. D., &amp; Sudhan, P. (2013). Stroke epidemiology and stroke care services in India. </w:t>
      </w:r>
      <w:r w:rsidRPr="0070629C">
        <w:rPr>
          <w:rFonts w:ascii="Times New Roman" w:hAnsi="Times New Roman" w:cs="Times New Roman"/>
          <w:i/>
          <w:iCs/>
          <w:color w:val="222222"/>
          <w:sz w:val="24"/>
          <w:szCs w:val="24"/>
          <w:shd w:val="clear" w:color="auto" w:fill="FFFFFF"/>
        </w:rPr>
        <w:t>Journal of stroke</w:t>
      </w:r>
      <w:r w:rsidRPr="0070629C">
        <w:rPr>
          <w:rFonts w:ascii="Times New Roman" w:hAnsi="Times New Roman" w:cs="Times New Roman"/>
          <w:color w:val="222222"/>
          <w:sz w:val="24"/>
          <w:szCs w:val="24"/>
          <w:shd w:val="clear" w:color="auto" w:fill="FFFFFF"/>
        </w:rPr>
        <w:t>, </w:t>
      </w:r>
      <w:r w:rsidRPr="0070629C">
        <w:rPr>
          <w:rFonts w:ascii="Times New Roman" w:hAnsi="Times New Roman" w:cs="Times New Roman"/>
          <w:i/>
          <w:iCs/>
          <w:color w:val="222222"/>
          <w:sz w:val="24"/>
          <w:szCs w:val="24"/>
          <w:shd w:val="clear" w:color="auto" w:fill="FFFFFF"/>
        </w:rPr>
        <w:t>15</w:t>
      </w:r>
      <w:r w:rsidRPr="0070629C">
        <w:rPr>
          <w:rFonts w:ascii="Times New Roman" w:hAnsi="Times New Roman" w:cs="Times New Roman"/>
          <w:color w:val="222222"/>
          <w:sz w:val="24"/>
          <w:szCs w:val="24"/>
          <w:shd w:val="clear" w:color="auto" w:fill="FFFFFF"/>
        </w:rPr>
        <w:t>(3), 128.</w:t>
      </w:r>
    </w:p>
    <w:p w14:paraId="1B20CD9C" w14:textId="77777777" w:rsidR="0070629C" w:rsidRPr="0070629C" w:rsidRDefault="0070629C" w:rsidP="0070629C">
      <w:pPr>
        <w:spacing w:line="480" w:lineRule="auto"/>
        <w:ind w:left="720" w:hanging="720"/>
        <w:rPr>
          <w:rFonts w:ascii="Times New Roman" w:hAnsi="Times New Roman" w:cs="Times New Roman"/>
          <w:sz w:val="24"/>
          <w:szCs w:val="24"/>
        </w:rPr>
      </w:pPr>
      <w:r w:rsidRPr="0070629C">
        <w:rPr>
          <w:rFonts w:ascii="Times New Roman" w:hAnsi="Times New Roman" w:cs="Times New Roman"/>
          <w:color w:val="222222"/>
          <w:sz w:val="24"/>
          <w:szCs w:val="24"/>
          <w:shd w:val="clear" w:color="auto" w:fill="FFFFFF"/>
        </w:rPr>
        <w:t>Renjen, P. N., Gauba, C., &amp; Chaudhari, D. (2015). Cognitive impairment after stroke. </w:t>
      </w:r>
      <w:r w:rsidRPr="0070629C">
        <w:rPr>
          <w:rFonts w:ascii="Times New Roman" w:hAnsi="Times New Roman" w:cs="Times New Roman"/>
          <w:i/>
          <w:iCs/>
          <w:color w:val="222222"/>
          <w:sz w:val="24"/>
          <w:szCs w:val="24"/>
          <w:shd w:val="clear" w:color="auto" w:fill="FFFFFF"/>
        </w:rPr>
        <w:t>Cureus</w:t>
      </w:r>
      <w:r w:rsidRPr="0070629C">
        <w:rPr>
          <w:rFonts w:ascii="Times New Roman" w:hAnsi="Times New Roman" w:cs="Times New Roman"/>
          <w:color w:val="222222"/>
          <w:sz w:val="24"/>
          <w:szCs w:val="24"/>
          <w:shd w:val="clear" w:color="auto" w:fill="FFFFFF"/>
        </w:rPr>
        <w:t>, </w:t>
      </w:r>
      <w:r w:rsidRPr="0070629C">
        <w:rPr>
          <w:rFonts w:ascii="Times New Roman" w:hAnsi="Times New Roman" w:cs="Times New Roman"/>
          <w:i/>
          <w:iCs/>
          <w:color w:val="222222"/>
          <w:sz w:val="24"/>
          <w:szCs w:val="24"/>
          <w:shd w:val="clear" w:color="auto" w:fill="FFFFFF"/>
        </w:rPr>
        <w:t>7</w:t>
      </w:r>
      <w:r w:rsidRPr="0070629C">
        <w:rPr>
          <w:rFonts w:ascii="Times New Roman" w:hAnsi="Times New Roman" w:cs="Times New Roman"/>
          <w:color w:val="222222"/>
          <w:sz w:val="24"/>
          <w:szCs w:val="24"/>
          <w:shd w:val="clear" w:color="auto" w:fill="FFFFFF"/>
        </w:rPr>
        <w:t>(9).</w:t>
      </w:r>
    </w:p>
    <w:p w14:paraId="1659F9A5" w14:textId="77777777" w:rsidR="00FA2C2E" w:rsidRPr="00DA6A10" w:rsidRDefault="00FA2C2E" w:rsidP="00DA6A10">
      <w:pPr>
        <w:spacing w:line="480" w:lineRule="auto"/>
        <w:rPr>
          <w:rFonts w:ascii="Times New Roman" w:hAnsi="Times New Roman" w:cs="Times New Roman"/>
          <w:sz w:val="24"/>
          <w:szCs w:val="24"/>
        </w:rPr>
      </w:pPr>
    </w:p>
    <w:p w14:paraId="5F385AFE" w14:textId="77777777" w:rsidR="00FA2C2E" w:rsidRPr="00DA6A10" w:rsidRDefault="00FA2C2E" w:rsidP="00DA6A10">
      <w:pPr>
        <w:tabs>
          <w:tab w:val="left" w:pos="6420"/>
        </w:tabs>
        <w:spacing w:line="480" w:lineRule="auto"/>
        <w:rPr>
          <w:rFonts w:ascii="Times New Roman" w:hAnsi="Times New Roman" w:cs="Times New Roman"/>
          <w:sz w:val="24"/>
          <w:szCs w:val="24"/>
        </w:rPr>
      </w:pPr>
    </w:p>
    <w:p w14:paraId="63CCFF09" w14:textId="77777777" w:rsidR="0008417C" w:rsidRPr="00DA6A10" w:rsidRDefault="0008417C" w:rsidP="00DA6A10">
      <w:pPr>
        <w:tabs>
          <w:tab w:val="left" w:pos="6420"/>
        </w:tabs>
        <w:spacing w:line="480" w:lineRule="auto"/>
        <w:rPr>
          <w:rFonts w:ascii="Times New Roman" w:hAnsi="Times New Roman" w:cs="Times New Roman"/>
          <w:sz w:val="24"/>
          <w:szCs w:val="24"/>
        </w:rPr>
      </w:pPr>
    </w:p>
    <w:p w14:paraId="7844E72A" w14:textId="066521C9" w:rsidR="00D06272" w:rsidRPr="00DA6A10" w:rsidRDefault="00D06272" w:rsidP="00DA6A10">
      <w:pPr>
        <w:tabs>
          <w:tab w:val="left" w:pos="6420"/>
        </w:tabs>
        <w:spacing w:line="480" w:lineRule="auto"/>
        <w:rPr>
          <w:rFonts w:ascii="Times New Roman" w:hAnsi="Times New Roman" w:cs="Times New Roman"/>
          <w:sz w:val="24"/>
          <w:szCs w:val="24"/>
        </w:rPr>
      </w:pPr>
    </w:p>
    <w:p w14:paraId="70CDC24E" w14:textId="20A42392" w:rsidR="00D06272" w:rsidRPr="00DA6A10" w:rsidRDefault="00D06272" w:rsidP="00DA6A10">
      <w:pPr>
        <w:tabs>
          <w:tab w:val="left" w:pos="6420"/>
        </w:tabs>
        <w:spacing w:line="480" w:lineRule="auto"/>
        <w:rPr>
          <w:rFonts w:ascii="Times New Roman" w:hAnsi="Times New Roman" w:cs="Times New Roman"/>
          <w:sz w:val="24"/>
          <w:szCs w:val="24"/>
        </w:rPr>
      </w:pPr>
    </w:p>
    <w:p w14:paraId="53F56DFB" w14:textId="77777777" w:rsidR="00D06272" w:rsidRPr="00DA6A10" w:rsidRDefault="00D06272" w:rsidP="00DA6A10">
      <w:pPr>
        <w:tabs>
          <w:tab w:val="left" w:pos="6420"/>
        </w:tabs>
        <w:spacing w:line="480" w:lineRule="auto"/>
        <w:rPr>
          <w:rFonts w:ascii="Times New Roman" w:hAnsi="Times New Roman" w:cs="Times New Roman"/>
          <w:sz w:val="24"/>
          <w:szCs w:val="24"/>
        </w:rPr>
      </w:pPr>
    </w:p>
    <w:p w14:paraId="5A410B69" w14:textId="77777777" w:rsidR="00D06272" w:rsidRPr="00DA6A10" w:rsidRDefault="00D06272" w:rsidP="00DA6A10">
      <w:pPr>
        <w:tabs>
          <w:tab w:val="left" w:pos="6420"/>
        </w:tabs>
        <w:spacing w:line="480" w:lineRule="auto"/>
        <w:rPr>
          <w:rFonts w:ascii="Times New Roman" w:hAnsi="Times New Roman" w:cs="Times New Roman"/>
          <w:sz w:val="24"/>
          <w:szCs w:val="24"/>
        </w:rPr>
      </w:pPr>
    </w:p>
    <w:p w14:paraId="13BB3AAA" w14:textId="77777777" w:rsidR="00D06272" w:rsidRPr="00DA6A10" w:rsidRDefault="00D06272" w:rsidP="00DA6A10">
      <w:pPr>
        <w:tabs>
          <w:tab w:val="left" w:pos="6420"/>
        </w:tabs>
        <w:spacing w:line="480" w:lineRule="auto"/>
        <w:rPr>
          <w:rFonts w:ascii="Times New Roman" w:hAnsi="Times New Roman" w:cs="Times New Roman"/>
          <w:sz w:val="24"/>
          <w:szCs w:val="24"/>
        </w:rPr>
      </w:pPr>
    </w:p>
    <w:sectPr w:rsidR="00D06272" w:rsidRPr="00DA6A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52A42" w14:textId="77777777" w:rsidR="00880717" w:rsidRDefault="00880717" w:rsidP="00984654">
      <w:pPr>
        <w:spacing w:after="0" w:line="240" w:lineRule="auto"/>
      </w:pPr>
      <w:r>
        <w:separator/>
      </w:r>
    </w:p>
  </w:endnote>
  <w:endnote w:type="continuationSeparator" w:id="0">
    <w:p w14:paraId="659094D2" w14:textId="77777777" w:rsidR="00880717" w:rsidRDefault="00880717" w:rsidP="00984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541C4" w14:textId="77777777" w:rsidR="00880717" w:rsidRDefault="00880717" w:rsidP="00984654">
      <w:pPr>
        <w:spacing w:after="0" w:line="240" w:lineRule="auto"/>
      </w:pPr>
      <w:r>
        <w:separator/>
      </w:r>
    </w:p>
  </w:footnote>
  <w:footnote w:type="continuationSeparator" w:id="0">
    <w:p w14:paraId="4BC4991A" w14:textId="77777777" w:rsidR="00880717" w:rsidRDefault="00880717" w:rsidP="00984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66422212"/>
      <w:docPartObj>
        <w:docPartGallery w:val="Page Numbers (Top of Page)"/>
        <w:docPartUnique/>
      </w:docPartObj>
    </w:sdtPr>
    <w:sdtEndPr>
      <w:rPr>
        <w:noProof/>
      </w:rPr>
    </w:sdtEndPr>
    <w:sdtContent>
      <w:p w14:paraId="7EFCA966" w14:textId="7C729F0C" w:rsidR="009B1010" w:rsidRPr="009B1010" w:rsidRDefault="009B1010">
        <w:pPr>
          <w:pStyle w:val="Header"/>
          <w:jc w:val="right"/>
          <w:rPr>
            <w:rFonts w:ascii="Times New Roman" w:hAnsi="Times New Roman" w:cs="Times New Roman"/>
            <w:sz w:val="24"/>
            <w:szCs w:val="24"/>
          </w:rPr>
        </w:pPr>
        <w:r w:rsidRPr="009B1010">
          <w:rPr>
            <w:rFonts w:ascii="Times New Roman" w:hAnsi="Times New Roman" w:cs="Times New Roman"/>
            <w:sz w:val="24"/>
            <w:szCs w:val="24"/>
          </w:rPr>
          <w:fldChar w:fldCharType="begin"/>
        </w:r>
        <w:r w:rsidRPr="009B1010">
          <w:rPr>
            <w:rFonts w:ascii="Times New Roman" w:hAnsi="Times New Roman" w:cs="Times New Roman"/>
            <w:sz w:val="24"/>
            <w:szCs w:val="24"/>
          </w:rPr>
          <w:instrText xml:space="preserve"> PAGE   \* MERGEFORMAT </w:instrText>
        </w:r>
        <w:r w:rsidRPr="009B1010">
          <w:rPr>
            <w:rFonts w:ascii="Times New Roman" w:hAnsi="Times New Roman" w:cs="Times New Roman"/>
            <w:sz w:val="24"/>
            <w:szCs w:val="24"/>
          </w:rPr>
          <w:fldChar w:fldCharType="separate"/>
        </w:r>
        <w:r w:rsidRPr="009B1010">
          <w:rPr>
            <w:rFonts w:ascii="Times New Roman" w:hAnsi="Times New Roman" w:cs="Times New Roman"/>
            <w:noProof/>
            <w:sz w:val="24"/>
            <w:szCs w:val="24"/>
          </w:rPr>
          <w:t>2</w:t>
        </w:r>
        <w:r w:rsidRPr="009B1010">
          <w:rPr>
            <w:rFonts w:ascii="Times New Roman" w:hAnsi="Times New Roman" w:cs="Times New Roman"/>
            <w:noProof/>
            <w:sz w:val="24"/>
            <w:szCs w:val="24"/>
          </w:rPr>
          <w:fldChar w:fldCharType="end"/>
        </w:r>
      </w:p>
    </w:sdtContent>
  </w:sdt>
  <w:p w14:paraId="34247A74" w14:textId="77777777" w:rsidR="009B1010" w:rsidRDefault="009B1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E6C69"/>
    <w:multiLevelType w:val="hybridMultilevel"/>
    <w:tmpl w:val="79925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334C8D"/>
    <w:multiLevelType w:val="hybridMultilevel"/>
    <w:tmpl w:val="06B47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D5424A"/>
    <w:multiLevelType w:val="hybridMultilevel"/>
    <w:tmpl w:val="8E86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875A8"/>
    <w:multiLevelType w:val="hybridMultilevel"/>
    <w:tmpl w:val="F750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777865"/>
    <w:multiLevelType w:val="hybridMultilevel"/>
    <w:tmpl w:val="372C0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70"/>
    <w:rsid w:val="0008417C"/>
    <w:rsid w:val="000868CD"/>
    <w:rsid w:val="00177E70"/>
    <w:rsid w:val="0023377A"/>
    <w:rsid w:val="002743DD"/>
    <w:rsid w:val="00381953"/>
    <w:rsid w:val="0070629C"/>
    <w:rsid w:val="00880717"/>
    <w:rsid w:val="009655BF"/>
    <w:rsid w:val="00971E0E"/>
    <w:rsid w:val="00972DC7"/>
    <w:rsid w:val="00984654"/>
    <w:rsid w:val="009B1010"/>
    <w:rsid w:val="00CE1EAB"/>
    <w:rsid w:val="00D06272"/>
    <w:rsid w:val="00DA6A10"/>
    <w:rsid w:val="00E04C58"/>
    <w:rsid w:val="00FA2C2E"/>
    <w:rsid w:val="00FE3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3445B"/>
  <w15:chartTrackingRefBased/>
  <w15:docId w15:val="{6BCC8979-0B70-43AF-8A71-44EE93EC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1EAB"/>
    <w:pPr>
      <w:ind w:left="720"/>
      <w:contextualSpacing/>
    </w:pPr>
  </w:style>
  <w:style w:type="paragraph" w:styleId="Header">
    <w:name w:val="header"/>
    <w:basedOn w:val="Normal"/>
    <w:link w:val="HeaderChar"/>
    <w:uiPriority w:val="99"/>
    <w:unhideWhenUsed/>
    <w:rsid w:val="00984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654"/>
  </w:style>
  <w:style w:type="paragraph" w:styleId="Footer">
    <w:name w:val="footer"/>
    <w:basedOn w:val="Normal"/>
    <w:link w:val="FooterChar"/>
    <w:uiPriority w:val="99"/>
    <w:unhideWhenUsed/>
    <w:rsid w:val="00984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702</TotalTime>
  <Pages>13</Pages>
  <Words>1532</Words>
  <Characters>8735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8</cp:revision>
  <dcterms:created xsi:type="dcterms:W3CDTF">2020-11-27T14:15:00Z</dcterms:created>
  <dcterms:modified xsi:type="dcterms:W3CDTF">2020-11-28T22:06:00Z</dcterms:modified>
</cp:coreProperties>
</file>